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479"/>
      </w:tblGrid>
      <w:tr w:rsidR="00D02792" w:rsidRPr="00D02792" w14:paraId="7663D128" w14:textId="77777777" w:rsidTr="00645B23">
        <w:tc>
          <w:tcPr>
            <w:tcW w:w="9180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645B23">
        <w:tc>
          <w:tcPr>
            <w:tcW w:w="9180" w:type="dxa"/>
            <w:gridSpan w:val="2"/>
            <w:shd w:val="clear" w:color="auto" w:fill="auto"/>
            <w:vAlign w:val="center"/>
          </w:tcPr>
          <w:p w14:paraId="6E5BF15A" w14:textId="77777777" w:rsidR="00C65133" w:rsidRPr="00E9686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846F36B" w14:textId="656FACF7" w:rsidR="00ED3477" w:rsidRPr="00D858F7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858F7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9859B0" w:rsidRPr="00D858F7">
              <w:rPr>
                <w:rFonts w:ascii="Arial Narrow" w:hAnsi="Arial Narrow"/>
                <w:bCs/>
              </w:rPr>
              <w:t>Plana upravljanja pomorskim dobrom Grada Trogira za razdoblje 2024. - 2028. godine</w:t>
            </w:r>
          </w:p>
        </w:tc>
      </w:tr>
      <w:tr w:rsidR="00D02792" w:rsidRPr="00D02792" w14:paraId="45DEDAFA" w14:textId="77777777" w:rsidTr="00645B23">
        <w:tc>
          <w:tcPr>
            <w:tcW w:w="9180" w:type="dxa"/>
            <w:gridSpan w:val="2"/>
            <w:shd w:val="clear" w:color="auto" w:fill="auto"/>
            <w:vAlign w:val="center"/>
          </w:tcPr>
          <w:p w14:paraId="3E02E92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B68A28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645B23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60F44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88127F" w14:textId="69E0CD1B" w:rsidR="00ED3477" w:rsidRPr="00D02792" w:rsidRDefault="0041464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9859B0">
              <w:rPr>
                <w:rFonts w:ascii="Arial Narrow" w:hAnsi="Arial Narrow" w:cs="Times New Roman"/>
                <w:b/>
                <w:sz w:val="20"/>
                <w:szCs w:val="20"/>
              </w:rPr>
              <w:t>.12.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645B23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C3A6FB8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073D2DF" w14:textId="77777777" w:rsidR="00645B23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CB194B2" w14:textId="792978C9" w:rsidR="00B34831" w:rsidRPr="00D02792" w:rsidRDefault="0041464D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9859B0">
              <w:rPr>
                <w:rFonts w:ascii="Arial Narrow" w:hAnsi="Arial Narrow" w:cs="Times New Roman"/>
                <w:b/>
                <w:sz w:val="20"/>
                <w:szCs w:val="20"/>
              </w:rPr>
              <w:t>.01.</w:t>
            </w:r>
            <w:r w:rsidR="00645B23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9859B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66FBFF83" w14:textId="77777777" w:rsidTr="00645B23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645B23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645B23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645B23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645B23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645B23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7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645B23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645B23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645B23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645B23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645B23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7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645B23">
        <w:tc>
          <w:tcPr>
            <w:tcW w:w="9180" w:type="dxa"/>
            <w:gridSpan w:val="2"/>
            <w:shd w:val="clear" w:color="auto" w:fill="DBE5F1" w:themeFill="accent1" w:themeFillTint="33"/>
          </w:tcPr>
          <w:p w14:paraId="59A4A7DE" w14:textId="1267FF71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9859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1464D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9859B0">
              <w:rPr>
                <w:rFonts w:ascii="Arial Narrow" w:hAnsi="Arial Narrow" w:cs="Times New Roman"/>
                <w:sz w:val="20"/>
                <w:szCs w:val="20"/>
              </w:rPr>
              <w:t>.01.2024.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0BC7AA4F" w:rsidR="00C65133" w:rsidRPr="001775A1" w:rsidRDefault="0000000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</w:t>
            </w:r>
            <w:r w:rsidR="00645B2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9859B0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41464D">
              <w:rPr>
                <w:rFonts w:ascii="Arial Narrow" w:hAnsi="Arial Narrow"/>
                <w:sz w:val="20"/>
                <w:szCs w:val="20"/>
              </w:rPr>
              <w:t>11</w:t>
            </w:r>
            <w:r w:rsidR="009859B0">
              <w:rPr>
                <w:rFonts w:ascii="Arial Narrow" w:hAnsi="Arial Narrow"/>
                <w:sz w:val="20"/>
                <w:szCs w:val="20"/>
              </w:rPr>
              <w:t>.12.2023.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5B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464D">
              <w:rPr>
                <w:rFonts w:ascii="Arial Narrow" w:hAnsi="Arial Narrow"/>
                <w:sz w:val="20"/>
                <w:szCs w:val="20"/>
              </w:rPr>
              <w:t>10</w:t>
            </w:r>
            <w:r w:rsidR="009859B0">
              <w:rPr>
                <w:rFonts w:ascii="Arial Narrow" w:hAnsi="Arial Narrow"/>
                <w:sz w:val="20"/>
                <w:szCs w:val="20"/>
              </w:rPr>
              <w:t>.01.2024.</w:t>
            </w:r>
            <w:r w:rsidR="00E968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41464D">
              <w:rPr>
                <w:rFonts w:ascii="Arial Narrow" w:hAnsi="Arial Narrow"/>
                <w:sz w:val="20"/>
                <w:szCs w:val="20"/>
                <w:lang w:val="sl-SI"/>
              </w:rPr>
              <w:t>10</w:t>
            </w:r>
            <w:r w:rsidR="009859B0">
              <w:rPr>
                <w:rFonts w:ascii="Arial Narrow" w:hAnsi="Arial Narrow"/>
                <w:sz w:val="20"/>
                <w:szCs w:val="20"/>
                <w:lang w:val="sl-SI"/>
              </w:rPr>
              <w:t>.01.2024.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1F7B7D55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41464D"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9859B0">
              <w:rPr>
                <w:rFonts w:ascii="Arial Narrow" w:hAnsi="Arial Narrow" w:cs="Times New Roman"/>
                <w:sz w:val="20"/>
                <w:szCs w:val="20"/>
              </w:rPr>
              <w:t>.01.2024.</w:t>
            </w:r>
            <w:r w:rsidR="00645B2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775A1"/>
    <w:rsid w:val="0024655E"/>
    <w:rsid w:val="00317A0F"/>
    <w:rsid w:val="00363D5E"/>
    <w:rsid w:val="0041464D"/>
    <w:rsid w:val="005E10FD"/>
    <w:rsid w:val="005E3A00"/>
    <w:rsid w:val="005E76B0"/>
    <w:rsid w:val="00644620"/>
    <w:rsid w:val="00645B23"/>
    <w:rsid w:val="007D30F1"/>
    <w:rsid w:val="00906D6D"/>
    <w:rsid w:val="0091657C"/>
    <w:rsid w:val="009859B0"/>
    <w:rsid w:val="009B6CF6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858F7"/>
    <w:rsid w:val="00DF204A"/>
    <w:rsid w:val="00E96866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2</cp:revision>
  <dcterms:created xsi:type="dcterms:W3CDTF">2023-12-11T13:37:00Z</dcterms:created>
  <dcterms:modified xsi:type="dcterms:W3CDTF">2023-12-11T13:37:00Z</dcterms:modified>
</cp:coreProperties>
</file>