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650D" w14:textId="77777777" w:rsidR="005E3A00" w:rsidRPr="00B04595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bookmarkStart w:id="0" w:name="_Toc468978616"/>
      <w:r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 xml:space="preserve">Obrazac za sudjelovanje u </w:t>
      </w:r>
      <w:r w:rsidR="00363D5E"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 xml:space="preserve">postupku savjetovanja </w:t>
      </w:r>
      <w:r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B04595" w14:paraId="0BB8A1C2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3D5818" w14:textId="77777777" w:rsidR="00D02792" w:rsidRPr="00B04595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B698FA6" w14:textId="168B972D" w:rsidR="00D02792" w:rsidRPr="00B04595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 w:rsidRPr="00B04595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B04595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B34831" w:rsidRPr="00B04595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B04595" w14:paraId="543CE68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52249C5" w14:textId="77777777" w:rsidR="00C65133" w:rsidRPr="00B04595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4F74F08B" w14:textId="40A665C5" w:rsidR="00ED3477" w:rsidRPr="00250CE7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50CE7">
              <w:rPr>
                <w:rFonts w:ascii="Arial Narrow" w:eastAsia="SimSun" w:hAnsi="Arial Narrow" w:cstheme="minorHAnsi"/>
                <w:color w:val="000000" w:themeColor="text1"/>
                <w:kern w:val="1"/>
                <w:sz w:val="20"/>
                <w:szCs w:val="20"/>
              </w:rPr>
              <w:t xml:space="preserve">Nacrt Prijedloga </w:t>
            </w:r>
            <w:bookmarkStart w:id="1" w:name="_Hlk72752558"/>
            <w:r w:rsidR="00B04595" w:rsidRPr="00250CE7">
              <w:rPr>
                <w:rFonts w:ascii="Arial Narrow" w:eastAsia="Calibri" w:hAnsi="Arial Narrow" w:cs="Times New Roman"/>
                <w:iCs/>
                <w:color w:val="000000" w:themeColor="text1"/>
                <w:sz w:val="20"/>
                <w:szCs w:val="20"/>
                <w:lang w:eastAsia="hr-HR"/>
              </w:rPr>
              <w:t>Odluke o</w:t>
            </w:r>
            <w:r w:rsidR="00250CE7" w:rsidRPr="00250CE7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 xml:space="preserve"> </w:t>
            </w:r>
            <w:r w:rsidR="00250CE7" w:rsidRPr="00250CE7">
              <w:rPr>
                <w:rFonts w:ascii="Arial Narrow" w:eastAsia="Times New Roman" w:hAnsi="Arial Narrow" w:cs="Times New Roman"/>
                <w:sz w:val="20"/>
                <w:szCs w:val="20"/>
              </w:rPr>
              <w:t>izmje</w:t>
            </w:r>
            <w:r w:rsidR="00F459EA">
              <w:rPr>
                <w:rFonts w:ascii="Arial Narrow" w:eastAsia="Times New Roman" w:hAnsi="Arial Narrow" w:cs="Times New Roman"/>
                <w:sz w:val="20"/>
                <w:szCs w:val="20"/>
              </w:rPr>
              <w:t>ni</w:t>
            </w:r>
            <w:r w:rsidR="00250CE7" w:rsidRPr="00250CE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dopunama Odluke o uređenju prometa na području Grada Trogira</w:t>
            </w:r>
            <w:r w:rsidR="00B04595" w:rsidRPr="00250CE7">
              <w:rPr>
                <w:rFonts w:ascii="Arial Narrow" w:eastAsia="Calibri" w:hAnsi="Arial Narrow" w:cs="Times New Roman"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bookmarkEnd w:id="1"/>
          </w:p>
        </w:tc>
      </w:tr>
      <w:tr w:rsidR="00D02792" w:rsidRPr="00B04595" w14:paraId="3970E962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F63ACD1" w14:textId="77777777" w:rsidR="00D02792" w:rsidRPr="00B04595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DE9B27A" w14:textId="77777777" w:rsidR="00ED3477" w:rsidRPr="00B04595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B04595" w14:paraId="59AAA3CE" w14:textId="77777777" w:rsidTr="00941D1C">
        <w:tc>
          <w:tcPr>
            <w:tcW w:w="4643" w:type="dxa"/>
            <w:shd w:val="clear" w:color="auto" w:fill="auto"/>
            <w:vAlign w:val="center"/>
          </w:tcPr>
          <w:p w14:paraId="3BB62034" w14:textId="77777777" w:rsidR="00ED3477" w:rsidRPr="00B04595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FE4F4B" w14:textId="77777777" w:rsidR="00D02792" w:rsidRPr="00B04595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3B34D95F" w14:textId="0C5F4271" w:rsidR="00ED3477" w:rsidRPr="00B04595" w:rsidRDefault="00F459EA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="00AD491A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250C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06.</w:t>
            </w:r>
            <w:r w:rsidR="001775A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AD491A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83E547" w14:textId="77777777" w:rsidR="00B34831" w:rsidRPr="00B04595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BF140E3" w14:textId="77777777" w:rsidR="00AD491A" w:rsidRPr="00B04595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75084777" w14:textId="3DF8D8F2" w:rsidR="00B34831" w:rsidRPr="00B04595" w:rsidRDefault="00F459EA" w:rsidP="00B0459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r w:rsidR="00B04595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250C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07. 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B04595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52D3E4E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25AEE2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570141A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7C02EE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372B4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6023AD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E98A67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B9958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C84FD6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4FAC0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67C96D5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4AA0748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9E60136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390B3F" w14:textId="77777777" w:rsidTr="00941D1C">
        <w:tc>
          <w:tcPr>
            <w:tcW w:w="4643" w:type="dxa"/>
            <w:shd w:val="clear" w:color="auto" w:fill="auto"/>
          </w:tcPr>
          <w:p w14:paraId="3573FAE5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3D6CF2B1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7A73F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1640453" w14:textId="77777777" w:rsidTr="00941D1C">
        <w:tc>
          <w:tcPr>
            <w:tcW w:w="4643" w:type="dxa"/>
            <w:vMerge w:val="restart"/>
            <w:shd w:val="clear" w:color="auto" w:fill="auto"/>
          </w:tcPr>
          <w:p w14:paraId="557130C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26901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2C8C65B" w14:textId="77777777" w:rsidTr="00941D1C">
        <w:tc>
          <w:tcPr>
            <w:tcW w:w="4643" w:type="dxa"/>
            <w:vMerge/>
            <w:shd w:val="clear" w:color="auto" w:fill="auto"/>
          </w:tcPr>
          <w:p w14:paraId="3506A8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B832FA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5227CD" w14:textId="77777777" w:rsidTr="00941D1C">
        <w:tc>
          <w:tcPr>
            <w:tcW w:w="4643" w:type="dxa"/>
            <w:vMerge/>
            <w:shd w:val="clear" w:color="auto" w:fill="auto"/>
          </w:tcPr>
          <w:p w14:paraId="7B6E67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97B04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21F2C9" w14:textId="77777777" w:rsidTr="00941D1C">
        <w:tc>
          <w:tcPr>
            <w:tcW w:w="4643" w:type="dxa"/>
            <w:vMerge/>
            <w:shd w:val="clear" w:color="auto" w:fill="auto"/>
          </w:tcPr>
          <w:p w14:paraId="65CDA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01B8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91CD1E" w14:textId="77777777" w:rsidTr="00941D1C">
        <w:tc>
          <w:tcPr>
            <w:tcW w:w="4643" w:type="dxa"/>
            <w:vMerge/>
            <w:shd w:val="clear" w:color="auto" w:fill="auto"/>
          </w:tcPr>
          <w:p w14:paraId="086BE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EFED72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7B7AD29" w14:textId="77777777" w:rsidTr="00941D1C">
        <w:tc>
          <w:tcPr>
            <w:tcW w:w="4643" w:type="dxa"/>
            <w:shd w:val="clear" w:color="auto" w:fill="auto"/>
          </w:tcPr>
          <w:p w14:paraId="51769D5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E7FCBB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7CD77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C7ACAC5" w14:textId="3510547F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459EA">
              <w:rPr>
                <w:rFonts w:ascii="Arial Narrow" w:hAnsi="Arial Narrow" w:cs="Times New Roman"/>
                <w:sz w:val="20"/>
                <w:szCs w:val="20"/>
              </w:rPr>
              <w:t>17.</w:t>
            </w:r>
            <w:r w:rsidR="00B04595">
              <w:rPr>
                <w:rFonts w:ascii="Arial Narrow" w:hAnsi="Arial Narrow" w:cs="Times New Roman"/>
                <w:sz w:val="20"/>
                <w:szCs w:val="20"/>
              </w:rPr>
              <w:t>07.202</w:t>
            </w:r>
            <w:r w:rsidR="00F459EA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B0459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0DC1CF58" w14:textId="722794B0" w:rsidR="00C65133" w:rsidRPr="00B04595" w:rsidRDefault="00000000" w:rsidP="001775A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BF3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F459EA">
              <w:rPr>
                <w:rFonts w:ascii="Arial Narrow" w:hAnsi="Arial Narrow"/>
                <w:sz w:val="20"/>
                <w:szCs w:val="20"/>
              </w:rPr>
              <w:t>15.06.2023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44620">
              <w:rPr>
                <w:rFonts w:ascii="Arial Narrow" w:hAnsi="Arial Narrow"/>
                <w:sz w:val="20"/>
                <w:szCs w:val="20"/>
              </w:rPr>
              <w:t>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459EA">
              <w:rPr>
                <w:rFonts w:ascii="Arial Narrow" w:hAnsi="Arial Narrow"/>
                <w:sz w:val="20"/>
                <w:szCs w:val="20"/>
              </w:rPr>
              <w:t>17.07.2023</w:t>
            </w:r>
            <w:r w:rsidR="00B04595">
              <w:rPr>
                <w:rFonts w:ascii="Arial Narrow" w:hAnsi="Arial Narrow"/>
                <w:sz w:val="20"/>
                <w:szCs w:val="20"/>
              </w:rPr>
              <w:t>.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F459EA">
              <w:rPr>
                <w:rFonts w:ascii="Arial Narrow" w:hAnsi="Arial Narrow"/>
                <w:sz w:val="20"/>
                <w:szCs w:val="20"/>
                <w:lang w:val="sl-SI"/>
              </w:rPr>
              <w:t xml:space="preserve">17.07.2023.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3C2C79" w14:textId="49D2C416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2282FF11" w14:textId="2E86C5C1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50C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459EA">
              <w:rPr>
                <w:rFonts w:ascii="Arial Narrow" w:hAnsi="Arial Narrow" w:cs="Times New Roman"/>
                <w:sz w:val="20"/>
                <w:szCs w:val="20"/>
              </w:rPr>
              <w:t>28.07.2023</w:t>
            </w:r>
            <w:r w:rsidR="00B0459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67FF23D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25FC86CA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2086"/>
    <w:multiLevelType w:val="hybridMultilevel"/>
    <w:tmpl w:val="81F8AD0E"/>
    <w:lvl w:ilvl="0" w:tplc="7738FE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CC4"/>
    <w:multiLevelType w:val="hybridMultilevel"/>
    <w:tmpl w:val="1EFC0064"/>
    <w:lvl w:ilvl="0" w:tplc="CE8459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96055">
    <w:abstractNumId w:val="0"/>
  </w:num>
  <w:num w:numId="2" w16cid:durableId="195690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0F218A"/>
    <w:rsid w:val="00127402"/>
    <w:rsid w:val="00134180"/>
    <w:rsid w:val="001775A1"/>
    <w:rsid w:val="001801E0"/>
    <w:rsid w:val="0024655E"/>
    <w:rsid w:val="00250CE7"/>
    <w:rsid w:val="00363D5E"/>
    <w:rsid w:val="005E10FD"/>
    <w:rsid w:val="005E3A00"/>
    <w:rsid w:val="005E76B0"/>
    <w:rsid w:val="00644620"/>
    <w:rsid w:val="006B675D"/>
    <w:rsid w:val="00906D6D"/>
    <w:rsid w:val="0091657C"/>
    <w:rsid w:val="009B6CF6"/>
    <w:rsid w:val="00AB2231"/>
    <w:rsid w:val="00AD491A"/>
    <w:rsid w:val="00B04595"/>
    <w:rsid w:val="00B34831"/>
    <w:rsid w:val="00B56E76"/>
    <w:rsid w:val="00B66BF3"/>
    <w:rsid w:val="00BA5E52"/>
    <w:rsid w:val="00C15513"/>
    <w:rsid w:val="00C506DF"/>
    <w:rsid w:val="00C62235"/>
    <w:rsid w:val="00C64EE9"/>
    <w:rsid w:val="00C65133"/>
    <w:rsid w:val="00C9683C"/>
    <w:rsid w:val="00D02792"/>
    <w:rsid w:val="00D36CE8"/>
    <w:rsid w:val="00DF204A"/>
    <w:rsid w:val="00ED3477"/>
    <w:rsid w:val="00F14397"/>
    <w:rsid w:val="00F459EA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62F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0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borozan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Tina Borozan</cp:lastModifiedBy>
  <cp:revision>2</cp:revision>
  <cp:lastPrinted>2020-02-10T10:47:00Z</cp:lastPrinted>
  <dcterms:created xsi:type="dcterms:W3CDTF">2023-06-19T06:30:00Z</dcterms:created>
  <dcterms:modified xsi:type="dcterms:W3CDTF">2023-06-19T06:30:00Z</dcterms:modified>
</cp:coreProperties>
</file>