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ADF9" w14:textId="77777777" w:rsidR="00481834" w:rsidRPr="006047B0" w:rsidRDefault="00481834" w:rsidP="00481834">
      <w:pPr>
        <w:ind w:left="1416" w:firstLine="708"/>
        <w:rPr>
          <w:rFonts w:ascii="Times New Roman" w:hAnsi="Times New Roman"/>
          <w:b/>
          <w:bCs/>
          <w:sz w:val="18"/>
          <w:szCs w:val="18"/>
        </w:rPr>
      </w:pPr>
      <w:bookmarkStart w:id="0" w:name="_Toc468978617"/>
      <w:bookmarkStart w:id="1" w:name="_Toc468978616"/>
      <w:r w:rsidRPr="006047B0">
        <w:rPr>
          <w:rFonts w:ascii="Times New Roman" w:hAnsi="Times New Roman"/>
          <w:b/>
          <w:bCs/>
          <w:sz w:val="18"/>
          <w:szCs w:val="18"/>
        </w:rPr>
        <w:t>Obrazac za sudjelovanje u postupku savjetovanja s javnošću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481834" w:rsidRPr="006047B0" w14:paraId="503D2CC2" w14:textId="77777777" w:rsidTr="006047B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759501" w14:textId="77777777" w:rsidR="00481834" w:rsidRPr="006047B0" w:rsidRDefault="00481834" w:rsidP="004C4EE4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zh-CN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>OBRAZAC</w:t>
            </w:r>
          </w:p>
          <w:p w14:paraId="05E228A0" w14:textId="77777777" w:rsidR="00481834" w:rsidRPr="006047B0" w:rsidRDefault="00481834" w:rsidP="004C4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sudjelovanja u postupku savjetovanju s javnošću o  nacrtu odluke ili drugog općeg akta</w:t>
            </w:r>
          </w:p>
        </w:tc>
      </w:tr>
      <w:tr w:rsidR="00481834" w:rsidRPr="006047B0" w14:paraId="42ECD59D" w14:textId="77777777" w:rsidTr="006047B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F5E0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>Naziv akta / dokumenta za koji se provodi savjetovanje:</w:t>
            </w:r>
          </w:p>
          <w:p w14:paraId="31E785B1" w14:textId="77777777" w:rsidR="00481834" w:rsidRPr="006047B0" w:rsidRDefault="00481834" w:rsidP="004C4EE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STATUTARNE ODLUKE O DOPUNI  STATUTA GRADA TROGIRA</w:t>
            </w:r>
          </w:p>
          <w:p w14:paraId="1A009FAF" w14:textId="77777777" w:rsidR="00481834" w:rsidRPr="006047B0" w:rsidRDefault="00481834" w:rsidP="004C4EE4">
            <w:pPr>
              <w:spacing w:line="256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  <w:p w14:paraId="24FAC1E3" w14:textId="77777777" w:rsidR="00481834" w:rsidRPr="006047B0" w:rsidRDefault="00481834" w:rsidP="004C4EE4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177B7E23" w14:textId="77777777" w:rsidTr="006047B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210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 xml:space="preserve">Nositelj izrade akta/dokumenta: </w:t>
            </w:r>
          </w:p>
          <w:p w14:paraId="3046641D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 xml:space="preserve">GRAD TROGIR, 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>Upravni odjel za lokalnu samoupravu i imovinu grada</w:t>
            </w:r>
          </w:p>
        </w:tc>
      </w:tr>
      <w:tr w:rsidR="00481834" w:rsidRPr="006047B0" w14:paraId="3B6E5D1C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0C5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646E47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 xml:space="preserve">Početak savjetovanja: </w:t>
            </w:r>
          </w:p>
          <w:p w14:paraId="22E7653F" w14:textId="7D6B476E" w:rsidR="00481834" w:rsidRPr="006047B0" w:rsidRDefault="006047B0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81834" w:rsidRPr="006047B0">
              <w:rPr>
                <w:rFonts w:ascii="Times New Roman" w:hAnsi="Times New Roman"/>
                <w:b/>
                <w:sz w:val="18"/>
                <w:szCs w:val="18"/>
              </w:rPr>
              <w:t xml:space="preserve">.3.2023. godine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85B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FB8610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>Završetak savjetovanja:</w:t>
            </w:r>
          </w:p>
          <w:p w14:paraId="4452E6D5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>20.3.2023. godine</w:t>
            </w:r>
          </w:p>
        </w:tc>
      </w:tr>
      <w:tr w:rsidR="00481834" w:rsidRPr="006047B0" w14:paraId="36D0D420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6CBF3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Podnositelj prijedloga i mišljenja </w:t>
            </w:r>
          </w:p>
          <w:p w14:paraId="7DFAD568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9F676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0DC072DA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9F81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1BD1A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1D9B799E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02D7F5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3A5C7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7CB35D39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57052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2F665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38590CCC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06D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Načelni prijedlozi i mišljenje na nacrt akta ili dokumenta</w:t>
            </w:r>
          </w:p>
          <w:p w14:paraId="5DDBEDDE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74C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1897699C" w14:textId="77777777" w:rsidTr="006047B0"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ADF3" w14:textId="77777777" w:rsidR="00481834" w:rsidRPr="006047B0" w:rsidRDefault="00481834" w:rsidP="004C4EE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3D3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6DD4D46F" w14:textId="77777777" w:rsidTr="006047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44FE" w14:textId="77777777" w:rsidR="00481834" w:rsidRPr="006047B0" w:rsidRDefault="00481834" w:rsidP="004C4EE4">
            <w:pPr>
              <w:rPr>
                <w:rFonts w:ascii="Times New Roman" w:eastAsiaTheme="minorEastAsia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40B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7C9ED024" w14:textId="77777777" w:rsidTr="006047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8962" w14:textId="77777777" w:rsidR="00481834" w:rsidRPr="006047B0" w:rsidRDefault="00481834" w:rsidP="004C4EE4">
            <w:pPr>
              <w:rPr>
                <w:rFonts w:ascii="Times New Roman" w:eastAsiaTheme="minorEastAsia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D2C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4DD22810" w14:textId="77777777" w:rsidTr="006047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E924" w14:textId="77777777" w:rsidR="00481834" w:rsidRPr="006047B0" w:rsidRDefault="00481834" w:rsidP="004C4EE4">
            <w:pPr>
              <w:rPr>
                <w:rFonts w:ascii="Times New Roman" w:eastAsiaTheme="minorEastAsia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1DA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7AB42347" w14:textId="77777777" w:rsidTr="006047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CEFF" w14:textId="77777777" w:rsidR="00481834" w:rsidRPr="006047B0" w:rsidRDefault="00481834" w:rsidP="004C4EE4">
            <w:pPr>
              <w:rPr>
                <w:rFonts w:ascii="Times New Roman" w:eastAsiaTheme="minorEastAsia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6AA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20EBCB43" w14:textId="77777777" w:rsidTr="006047B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DBB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Datum dostavljanja prijedloga i mišljenja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159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834" w:rsidRPr="006047B0" w14:paraId="27A55E95" w14:textId="77777777" w:rsidTr="006047B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E17A59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Ukoliko ne želite da Vaši osobni podaci (ime i prezime) budu javno objavljeni, molimo da to jasno istaknete pri ispunjenju obrasca u predviđenoj rubrici.</w:t>
            </w:r>
          </w:p>
          <w:p w14:paraId="351F53DE" w14:textId="77E00A25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Popunjeni obrazac s prilogom potrebno je dostaviti zaključno do 20.3.2023.g. na adresu elektronske pošte: dujo.odzak@trogir.hr ili osobnom predajom na adresu: Put Mulina 2A, 21220 Trogir, od </w:t>
            </w:r>
            <w:r w:rsidR="006047B0">
              <w:rPr>
                <w:rFonts w:ascii="Times New Roman" w:hAnsi="Times New Roman"/>
                <w:sz w:val="18"/>
                <w:szCs w:val="18"/>
              </w:rPr>
              <w:t>2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>.3.2023. do 20.3.2023. godine ili poštom</w:t>
            </w:r>
            <w:r w:rsidRPr="006047B0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na adresu: Trg Ivana Pavla II br. 1 /II, 21220 Trogir, koja mora biti zaprimljena u Gradu zaključno do 20.3.2023.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>godine.</w:t>
            </w:r>
          </w:p>
          <w:p w14:paraId="0DE13395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Kontakt osobe: </w:t>
            </w:r>
            <w:hyperlink r:id="rId4" w:history="1">
              <w:r w:rsidRPr="006047B0">
                <w:rPr>
                  <w:rStyle w:val="Hiperveza"/>
                  <w:rFonts w:ascii="Times New Roman" w:hAnsi="Times New Roman"/>
                  <w:sz w:val="18"/>
                  <w:szCs w:val="18"/>
                </w:rPr>
                <w:t>dujo.odzak@trogir.hr</w:t>
              </w:r>
            </w:hyperlink>
            <w:r w:rsidRPr="006047B0">
              <w:rPr>
                <w:rFonts w:ascii="Times New Roman" w:hAnsi="Times New Roman"/>
                <w:sz w:val="18"/>
                <w:szCs w:val="18"/>
              </w:rPr>
              <w:t>;  021 444 570</w:t>
            </w:r>
          </w:p>
          <w:p w14:paraId="13849CFE" w14:textId="77777777" w:rsidR="00481834" w:rsidRPr="006047B0" w:rsidRDefault="00481834" w:rsidP="004C4EE4">
            <w:pPr>
              <w:rPr>
                <w:rFonts w:ascii="Times New Roman" w:hAnsi="Times New Roman"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 xml:space="preserve"> Po završetku savjetovanja, </w:t>
            </w:r>
            <w:r w:rsidRPr="006047B0">
              <w:rPr>
                <w:rFonts w:ascii="Times New Roman" w:hAnsi="Times New Roman"/>
                <w:sz w:val="18"/>
                <w:szCs w:val="18"/>
                <w:u w:val="single"/>
              </w:rPr>
              <w:t xml:space="preserve">svi pristigli prijedlozi i mišljenja bit će razmotreni te ili prihvaćeni ili neprihvaćeni, odnosno primljeni na znanje uz obrazloženja 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 xml:space="preserve">koja su sastavni dio </w:t>
            </w:r>
            <w:r w:rsidRPr="006047B0">
              <w:rPr>
                <w:rFonts w:ascii="Times New Roman" w:hAnsi="Times New Roman"/>
                <w:sz w:val="18"/>
                <w:szCs w:val="18"/>
                <w:u w:val="single"/>
              </w:rPr>
              <w:t>Izvješća o savjetovanju s javnošću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 xml:space="preserve">. Izvješće će biti objavljeno do 21.03.2023.g. na internetskoj stranici </w:t>
            </w:r>
            <w:r w:rsidRPr="006047B0">
              <w:rPr>
                <w:rFonts w:ascii="Times New Roman" w:hAnsi="Times New Roman"/>
                <w:sz w:val="18"/>
                <w:szCs w:val="18"/>
                <w:u w:val="single"/>
              </w:rPr>
              <w:t>www.trogir.hr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 xml:space="preserve">,  na poveznici </w:t>
            </w:r>
            <w:r w:rsidRPr="006047B0">
              <w:rPr>
                <w:rFonts w:ascii="Times New Roman" w:hAnsi="Times New Roman"/>
                <w:b/>
                <w:sz w:val="18"/>
                <w:szCs w:val="18"/>
              </w:rPr>
              <w:t>Savjetovanje sa javnošću</w:t>
            </w:r>
            <w:r w:rsidRPr="006047B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1878926" w14:textId="77777777" w:rsidR="00481834" w:rsidRPr="006047B0" w:rsidRDefault="00481834" w:rsidP="004C4E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47B0">
              <w:rPr>
                <w:rFonts w:ascii="Times New Roman" w:hAnsi="Times New Roman"/>
                <w:sz w:val="18"/>
                <w:szCs w:val="18"/>
              </w:rPr>
              <w:t>Ukoliko ne želite da Vaši osobni podaci (ime i prezime) budu javno objavljeni, molimo da to jasno istaknete pri ispunjenju obrasca u predviđenoj rubrici.</w:t>
            </w:r>
          </w:p>
        </w:tc>
      </w:tr>
    </w:tbl>
    <w:p w14:paraId="0E2A4390" w14:textId="77777777" w:rsidR="00481834" w:rsidRPr="006047B0" w:rsidRDefault="00481834" w:rsidP="004818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66E9F17" w14:textId="77777777" w:rsidR="00481834" w:rsidRPr="006047B0" w:rsidRDefault="00481834" w:rsidP="00481834">
      <w:pPr>
        <w:jc w:val="center"/>
        <w:rPr>
          <w:rFonts w:ascii="Times New Roman" w:hAnsi="Times New Roman"/>
          <w:b/>
          <w:sz w:val="18"/>
          <w:szCs w:val="18"/>
        </w:rPr>
      </w:pPr>
      <w:r w:rsidRPr="006047B0">
        <w:rPr>
          <w:rFonts w:ascii="Times New Roman" w:hAnsi="Times New Roman"/>
          <w:b/>
          <w:sz w:val="18"/>
          <w:szCs w:val="18"/>
        </w:rPr>
        <w:t xml:space="preserve">Po završetku savjetovanja, sve pristigle primjedbe/prijedlozi  biti će javno dostupni na internetskoj stranici Grada Trogira. </w:t>
      </w:r>
    </w:p>
    <w:p w14:paraId="5CD9FC89" w14:textId="77777777" w:rsidR="00481834" w:rsidRPr="006047B0" w:rsidRDefault="00481834" w:rsidP="00481834">
      <w:pPr>
        <w:jc w:val="center"/>
        <w:rPr>
          <w:rFonts w:ascii="Times New Roman" w:hAnsi="Times New Roman"/>
          <w:b/>
          <w:sz w:val="18"/>
          <w:szCs w:val="18"/>
        </w:rPr>
      </w:pPr>
      <w:r w:rsidRPr="006047B0">
        <w:rPr>
          <w:rFonts w:ascii="Times New Roman" w:hAnsi="Times New Roman"/>
          <w:b/>
          <w:sz w:val="18"/>
          <w:szCs w:val="18"/>
        </w:rPr>
        <w:t>Anonimni, uvredljivi i irelevantni komentari neće se objaviti.</w:t>
      </w:r>
    </w:p>
    <w:bookmarkEnd w:id="0"/>
    <w:p w14:paraId="31BA030A" w14:textId="77777777" w:rsidR="00481834" w:rsidRPr="006047B0" w:rsidRDefault="00481834" w:rsidP="00481834">
      <w:pPr>
        <w:pStyle w:val="Opisslike"/>
        <w:jc w:val="center"/>
        <w:rPr>
          <w:rFonts w:ascii="Times New Roman" w:hAnsi="Times New Roman"/>
          <w:sz w:val="18"/>
          <w:szCs w:val="18"/>
        </w:rPr>
      </w:pPr>
    </w:p>
    <w:sectPr w:rsidR="00481834" w:rsidRPr="00604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34"/>
    <w:rsid w:val="00481834"/>
    <w:rsid w:val="006047B0"/>
    <w:rsid w:val="007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0064"/>
  <w15:chartTrackingRefBased/>
  <w15:docId w15:val="{88F93DF9-3342-4209-94DB-405D514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34"/>
    <w:pPr>
      <w:suppressAutoHyphens/>
      <w:autoSpaceDN w:val="0"/>
      <w:spacing w:after="120" w:line="240" w:lineRule="auto"/>
      <w:jc w:val="both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1834"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481834"/>
    <w:rPr>
      <w:color w:val="0563C1" w:themeColor="hyperlink"/>
      <w:u w:val="single"/>
    </w:rPr>
  </w:style>
  <w:style w:type="paragraph" w:styleId="Opisslike">
    <w:name w:val="caption"/>
    <w:basedOn w:val="Normal"/>
    <w:next w:val="Normal"/>
    <w:uiPriority w:val="35"/>
    <w:qFormat/>
    <w:rsid w:val="00481834"/>
    <w:pPr>
      <w:suppressAutoHyphens w:val="0"/>
      <w:autoSpaceDN/>
      <w:spacing w:after="200" w:line="276" w:lineRule="auto"/>
      <w:jc w:val="lef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jo.odzak@trog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Dujo Odžak</dc:creator>
  <cp:keywords/>
  <dc:description/>
  <cp:lastModifiedBy>Dujo Odžak</cp:lastModifiedBy>
  <cp:revision>2</cp:revision>
  <cp:lastPrinted>2023-03-02T06:40:00Z</cp:lastPrinted>
  <dcterms:created xsi:type="dcterms:W3CDTF">2023-03-02T06:35:00Z</dcterms:created>
  <dcterms:modified xsi:type="dcterms:W3CDTF">2023-03-02T06:40:00Z</dcterms:modified>
</cp:coreProperties>
</file>