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6F3AD4" w:rsidRPr="00C60263" w:rsidRDefault="006F3AD4" w:rsidP="006F3AD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6F3AD4" w:rsidRDefault="006F3AD4" w:rsidP="006F3AD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6F3AD4" w:rsidRPr="00C60263" w:rsidRDefault="006F3AD4" w:rsidP="006F3AD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6F3AD4" w:rsidRPr="00C60263" w:rsidRDefault="006F3AD4" w:rsidP="006F3AD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6F3AD4" w:rsidRPr="00C60263" w:rsidRDefault="006F3AD4" w:rsidP="00C60263">
      <w:pPr>
        <w:ind w:right="4819"/>
        <w:jc w:val="center"/>
        <w:rPr>
          <w:i/>
          <w:sz w:val="20"/>
          <w:szCs w:val="20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175D8" w:rsidRPr="008175D8">
        <w:rPr>
          <w:b/>
          <w:sz w:val="22"/>
          <w:lang w:val="hr-HR"/>
        </w:rPr>
        <w:t>RJEŠENJE O UTVRĐIVANJU GRAĐEVNE ČESTICE</w:t>
      </w:r>
    </w:p>
    <w:p w:rsidR="00FD7DA7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FD7DA7">
        <w:rPr>
          <w:sz w:val="22"/>
          <w:lang w:val="hr-HR"/>
        </w:rPr>
        <w:t xml:space="preserve">rješenje o </w:t>
      </w:r>
      <w:r w:rsidR="00660A79" w:rsidRPr="00DB5CD4">
        <w:rPr>
          <w:sz w:val="22"/>
          <w:lang w:val="hr-HR"/>
        </w:rPr>
        <w:t>utvrđivanju građevne čestice</w:t>
      </w:r>
      <w:r w:rsidR="00660A79">
        <w:rPr>
          <w:sz w:val="22"/>
          <w:lang w:val="hr-HR"/>
        </w:rPr>
        <w:t xml:space="preserve"> za postojeću građevinu / građevine</w:t>
      </w:r>
      <w:r w:rsidR="000712B8">
        <w:rPr>
          <w:sz w:val="22"/>
          <w:lang w:val="hr-HR"/>
        </w:rPr>
        <w:t xml:space="preserve"> </w:t>
      </w:r>
    </w:p>
    <w:p w:rsidR="00C60263" w:rsidRPr="000712B8" w:rsidRDefault="000712B8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FD7DA7">
        <w:rPr>
          <w:sz w:val="22"/>
          <w:lang w:val="hr-HR"/>
        </w:rPr>
        <w:t>__________________________________</w:t>
      </w:r>
      <w:r w:rsidR="00FD7DA7" w:rsidRPr="00FD7DA7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660A79" w:rsidRDefault="00873EFA" w:rsidP="00C97E2A">
      <w:pPr>
        <w:jc w:val="center"/>
        <w:rPr>
          <w:i/>
          <w:szCs w:val="18"/>
          <w:lang w:val="hr-HR"/>
        </w:rPr>
      </w:pPr>
      <w:r w:rsidRPr="00660A79">
        <w:rPr>
          <w:i/>
          <w:szCs w:val="18"/>
          <w:lang w:val="hr-HR"/>
        </w:rPr>
        <w:t>(</w:t>
      </w:r>
      <w:r w:rsidR="00660A79" w:rsidRPr="00660A79">
        <w:rPr>
          <w:i/>
          <w:szCs w:val="18"/>
          <w:lang w:val="hr-HR"/>
        </w:rPr>
        <w:t>namjena građevine</w:t>
      </w:r>
      <w:r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F44A12" w:rsidRPr="00660A79">
        <w:rPr>
          <w:sz w:val="22"/>
          <w:u w:val="single"/>
          <w:lang w:val="hr-HR"/>
        </w:rPr>
        <w:t>__</w:t>
      </w:r>
      <w:r w:rsidR="00660A79">
        <w:rPr>
          <w:sz w:val="22"/>
          <w:lang w:val="hr-HR"/>
        </w:rPr>
        <w:t xml:space="preserve">   k.o. 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 xml:space="preserve">_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660A79" w:rsidRPr="00660A79">
        <w:rPr>
          <w:sz w:val="22"/>
          <w:lang w:val="hr-HR"/>
        </w:rPr>
        <w:t xml:space="preserve">158. Zakona o prostornom uređenju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660A79" w:rsidRDefault="00660A79" w:rsidP="00660A79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kopija katastarskog plana na kojoj se određuju oblik i veličina građevne čestice</w:t>
      </w:r>
    </w:p>
    <w:p w:rsidR="00846E5E" w:rsidRPr="00846E5E" w:rsidRDefault="00846E5E" w:rsidP="00846E5E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geodetska snimka</w:t>
      </w:r>
      <w:r w:rsidRPr="00DB5CD4">
        <w:rPr>
          <w:sz w:val="22"/>
          <w:lang w:val="hr-HR"/>
        </w:rPr>
        <w:t xml:space="preserve"> na kojoj se određuju oblik i veličina građevne čestice</w:t>
      </w:r>
    </w:p>
    <w:p w:rsidR="00660A79" w:rsidRDefault="00660A79" w:rsidP="00660A79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dokaz da je građevina za koju se utvrđuje građevna čestica postojeća</w:t>
      </w:r>
    </w:p>
    <w:p w:rsidR="00335F62" w:rsidRPr="00DB5CD4" w:rsidRDefault="00335F62" w:rsidP="00660A79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dokaz pravnog interesa</w:t>
      </w:r>
    </w:p>
    <w:p w:rsidR="006F3AD4" w:rsidRPr="005160CF" w:rsidRDefault="006F3AD4" w:rsidP="006F3AD4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2,65 EUR (Tar. br. 1)</w:t>
      </w:r>
    </w:p>
    <w:p w:rsidR="006F3AD4" w:rsidRPr="005160CF" w:rsidRDefault="006F3AD4" w:rsidP="006F3AD4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6,64 EUR (Tar. br. 2)</w:t>
      </w:r>
    </w:p>
    <w:p w:rsidR="005027D1" w:rsidRDefault="005027D1">
      <w:pPr>
        <w:rPr>
          <w:sz w:val="22"/>
          <w:lang w:val="hr-HR"/>
        </w:rPr>
      </w:pPr>
    </w:p>
    <w:p w:rsidR="006F3AD4" w:rsidRPr="002C5E53" w:rsidRDefault="006F3AD4" w:rsidP="006F3AD4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6F3AD4" w:rsidRPr="002C5E53" w:rsidRDefault="006F3AD4" w:rsidP="006F3AD4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6F3AD4" w:rsidRDefault="006F3AD4" w:rsidP="006F3AD4">
      <w:pPr>
        <w:spacing w:after="160" w:line="259" w:lineRule="auto"/>
        <w:rPr>
          <w:sz w:val="21"/>
          <w:szCs w:val="21"/>
        </w:rPr>
      </w:pPr>
    </w:p>
    <w:p w:rsidR="006F3AD4" w:rsidRPr="00D065FE" w:rsidRDefault="006F3AD4" w:rsidP="006F3AD4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6F3AD4" w:rsidRPr="00D065FE" w:rsidRDefault="006F3AD4" w:rsidP="006F3AD4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6F3AD4" w:rsidRDefault="006F3AD4" w:rsidP="006F3AD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6F3AD4" w:rsidRPr="00D065FE" w:rsidRDefault="006F3AD4" w:rsidP="006F3AD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6F3AD4" w:rsidRPr="00D065FE" w:rsidRDefault="006F3AD4" w:rsidP="006F3AD4">
      <w:pPr>
        <w:rPr>
          <w:sz w:val="21"/>
          <w:szCs w:val="21"/>
        </w:rPr>
      </w:pPr>
    </w:p>
    <w:p w:rsidR="006F3AD4" w:rsidRDefault="006F3AD4" w:rsidP="006F3AD4">
      <w:pPr>
        <w:jc w:val="both"/>
        <w:rPr>
          <w:sz w:val="21"/>
          <w:szCs w:val="21"/>
        </w:rPr>
      </w:pPr>
    </w:p>
    <w:p w:rsidR="006F3AD4" w:rsidRPr="00D065FE" w:rsidRDefault="006F3AD4" w:rsidP="006F3AD4">
      <w:pPr>
        <w:jc w:val="both"/>
        <w:rPr>
          <w:sz w:val="21"/>
          <w:szCs w:val="21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6F3AD4" w:rsidRDefault="006F3AD4" w:rsidP="006F3AD4">
      <w:pPr>
        <w:rPr>
          <w:sz w:val="22"/>
          <w:lang w:val="hr-HR"/>
        </w:rPr>
      </w:pPr>
    </w:p>
    <w:p w:rsidR="006F3AD4" w:rsidRDefault="006F3AD4" w:rsidP="006F3AD4">
      <w:pPr>
        <w:rPr>
          <w:sz w:val="22"/>
          <w:lang w:val="hr-HR"/>
        </w:rPr>
      </w:pPr>
    </w:p>
    <w:p w:rsidR="006F3AD4" w:rsidRDefault="006F3AD4" w:rsidP="006F3AD4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6F3AD4" w:rsidRPr="005027D1" w:rsidRDefault="006F3AD4" w:rsidP="006F3AD4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6F3AD4" w:rsidRDefault="006F3AD4" w:rsidP="006F3AD4">
      <w:pPr>
        <w:ind w:left="5387"/>
        <w:jc w:val="center"/>
        <w:rPr>
          <w:sz w:val="22"/>
          <w:lang w:val="hr-HR"/>
        </w:rPr>
      </w:pPr>
    </w:p>
    <w:p w:rsidR="006F3AD4" w:rsidRDefault="006F3AD4" w:rsidP="006F3AD4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6F3AD4" w:rsidRPr="002C5E53" w:rsidRDefault="006F3AD4" w:rsidP="006F3AD4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6F3AD4" w:rsidRPr="005027D1" w:rsidRDefault="006F3AD4" w:rsidP="006F3AD4">
      <w:pPr>
        <w:rPr>
          <w:i/>
          <w:szCs w:val="18"/>
          <w:lang w:val="hr-HR"/>
        </w:rPr>
      </w:pPr>
    </w:p>
    <w:p w:rsidR="006C148C" w:rsidRDefault="006C148C" w:rsidP="006F3AD4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3AD4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BE22E9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339F5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F3A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F3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0D24-50BD-4A10-BE74-655F3974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2023-01-17T21:46:00Z</dcterms:created>
  <dcterms:modified xsi:type="dcterms:W3CDTF">2023-01-17T21:46:00Z</dcterms:modified>
</cp:coreProperties>
</file>