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650A" w14:textId="77777777" w:rsidR="00AF042B" w:rsidRPr="00FF4C43" w:rsidRDefault="00AF042B" w:rsidP="00AF042B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  <w:r w:rsidRPr="007A4E68">
        <w:rPr>
          <w:rFonts w:ascii="Times New Roman" w:eastAsia="Times New Roman" w:hAnsi="Times New Roman" w:cs="Times New Roman"/>
          <w:b/>
          <w:bCs/>
          <w:lang w:val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val="hr-HR"/>
        </w:rPr>
        <w:t xml:space="preserve">   </w:t>
      </w:r>
      <w:bookmarkStart w:id="0" w:name="_Toc468978616"/>
      <w:r w:rsidRPr="00FF4C43"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  <w:t>Obrazac za sudjelovanje u postupku savjetovanja s javnošću</w:t>
      </w:r>
      <w:bookmarkEnd w:id="0"/>
    </w:p>
    <w:p w14:paraId="603411F7" w14:textId="77777777" w:rsidR="00AF042B" w:rsidRPr="00FF4C43" w:rsidRDefault="00AF042B" w:rsidP="00AF042B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F042B" w:rsidRPr="00FF4C43" w14:paraId="446AA5BE" w14:textId="77777777" w:rsidTr="00E37005">
        <w:tc>
          <w:tcPr>
            <w:tcW w:w="9287" w:type="dxa"/>
            <w:gridSpan w:val="2"/>
            <w:shd w:val="clear" w:color="auto" w:fill="E5DFEC"/>
          </w:tcPr>
          <w:p w14:paraId="48A208B2" w14:textId="77777777" w:rsidR="00AF042B" w:rsidRPr="00FF4C43" w:rsidRDefault="00AF042B" w:rsidP="00E3700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OBRAZAC</w:t>
            </w:r>
          </w:p>
          <w:p w14:paraId="0B3477F3" w14:textId="77777777" w:rsidR="00AF042B" w:rsidRDefault="00AF042B" w:rsidP="00E370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sudjelovanja u postupku savjetovanja s javnošću - 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Nacrt prijedloga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Godišnj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eg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plana razvoja sustava civilne zaštite na</w:t>
            </w:r>
          </w:p>
          <w:p w14:paraId="76EA4C3D" w14:textId="77777777" w:rsidR="00AF042B" w:rsidRDefault="00AF042B" w:rsidP="00E3700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                                                                               području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Grada Trogira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s financijskim učincima za trogodišnje  </w:t>
            </w:r>
          </w:p>
          <w:p w14:paraId="157BAB63" w14:textId="77777777" w:rsidR="00AF042B" w:rsidRPr="00FF4C43" w:rsidRDefault="00AF042B" w:rsidP="00E37005">
            <w:pPr>
              <w:spacing w:after="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                                                                               razdoblje</w:t>
            </w:r>
          </w:p>
        </w:tc>
      </w:tr>
      <w:tr w:rsidR="00AF042B" w:rsidRPr="00FF4C43" w14:paraId="552F00AB" w14:textId="77777777" w:rsidTr="00E37005">
        <w:tc>
          <w:tcPr>
            <w:tcW w:w="9287" w:type="dxa"/>
            <w:gridSpan w:val="2"/>
            <w:shd w:val="clear" w:color="auto" w:fill="auto"/>
            <w:vAlign w:val="center"/>
          </w:tcPr>
          <w:p w14:paraId="4A654D61" w14:textId="77777777" w:rsidR="00AF042B" w:rsidRDefault="00AF042B" w:rsidP="00E370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Naziv akta / dokumenta za koji se provodi savjetovanje: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Nacrt prijedloga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Godišnj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eg plana razvoja sustava civilne  </w:t>
            </w:r>
          </w:p>
          <w:p w14:paraId="2B565689" w14:textId="77777777" w:rsidR="00AF042B" w:rsidRDefault="00AF042B" w:rsidP="00E370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                                                                                      na  području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Grada Trogira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s financijskim učincima za  </w:t>
            </w:r>
          </w:p>
          <w:p w14:paraId="2A428682" w14:textId="77777777" w:rsidR="00AF042B" w:rsidRPr="00FF4C43" w:rsidRDefault="00AF042B" w:rsidP="00E3700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                                  trogodišnje razdoblje</w:t>
            </w:r>
          </w:p>
        </w:tc>
      </w:tr>
      <w:tr w:rsidR="00AF042B" w:rsidRPr="00FF4C43" w14:paraId="23F68C72" w14:textId="77777777" w:rsidTr="00E37005">
        <w:tc>
          <w:tcPr>
            <w:tcW w:w="9287" w:type="dxa"/>
            <w:gridSpan w:val="2"/>
            <w:shd w:val="clear" w:color="auto" w:fill="auto"/>
            <w:vAlign w:val="center"/>
          </w:tcPr>
          <w:p w14:paraId="073978FD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Nositelj izrade akta/dokumenta: Upravni odjel za društvene djelatnosti  </w:t>
            </w:r>
          </w:p>
          <w:p w14:paraId="42E345B8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F7E5096" w14:textId="77777777" w:rsidTr="00E37005">
        <w:tc>
          <w:tcPr>
            <w:tcW w:w="4643" w:type="dxa"/>
            <w:shd w:val="clear" w:color="auto" w:fill="auto"/>
            <w:vAlign w:val="center"/>
          </w:tcPr>
          <w:p w14:paraId="4476BAC5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  <w:p w14:paraId="19E7EABD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Početak savjetovanja: 4. studenog 2022. g.</w:t>
            </w:r>
          </w:p>
          <w:p w14:paraId="71251FF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8480F43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Završetak savjetovanja: 5. prosinca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2022.g.</w:t>
            </w:r>
          </w:p>
        </w:tc>
      </w:tr>
      <w:tr w:rsidR="00AF042B" w:rsidRPr="00FF4C43" w14:paraId="5105D4BA" w14:textId="77777777" w:rsidTr="00E37005">
        <w:tc>
          <w:tcPr>
            <w:tcW w:w="4643" w:type="dxa"/>
            <w:shd w:val="clear" w:color="auto" w:fill="F2F2F2"/>
          </w:tcPr>
          <w:p w14:paraId="6BE65CC3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Podnositelj prijedloga i mišljenja </w:t>
            </w:r>
          </w:p>
          <w:p w14:paraId="7F818F9C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14:paraId="286F4DB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DBE3C85" w14:textId="77777777" w:rsidTr="00E37005">
        <w:tc>
          <w:tcPr>
            <w:tcW w:w="4643" w:type="dxa"/>
            <w:shd w:val="clear" w:color="auto" w:fill="F2F2F2"/>
          </w:tcPr>
          <w:p w14:paraId="67BEBC95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14:paraId="1B55983E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46038B3E" w14:textId="77777777" w:rsidTr="00E37005">
        <w:tc>
          <w:tcPr>
            <w:tcW w:w="4643" w:type="dxa"/>
            <w:shd w:val="clear" w:color="auto" w:fill="F2F2F2"/>
          </w:tcPr>
          <w:p w14:paraId="4624846C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14:paraId="01F8EF5E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5DF95C26" w14:textId="77777777" w:rsidTr="00E37005">
        <w:tc>
          <w:tcPr>
            <w:tcW w:w="4643" w:type="dxa"/>
            <w:shd w:val="clear" w:color="auto" w:fill="auto"/>
          </w:tcPr>
          <w:p w14:paraId="110195CE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Načelni prijedlozi i mišljenje na nacrt akta ili dokumenta</w:t>
            </w:r>
          </w:p>
          <w:p w14:paraId="04DCC6DF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24C613F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71FEECA5" w14:textId="77777777" w:rsidTr="00E37005">
        <w:tc>
          <w:tcPr>
            <w:tcW w:w="4643" w:type="dxa"/>
            <w:vMerge w:val="restart"/>
            <w:shd w:val="clear" w:color="auto" w:fill="auto"/>
          </w:tcPr>
          <w:p w14:paraId="4251011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38A37652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11AF12B7" w14:textId="77777777" w:rsidTr="00E37005">
        <w:tc>
          <w:tcPr>
            <w:tcW w:w="4643" w:type="dxa"/>
            <w:vMerge/>
            <w:shd w:val="clear" w:color="auto" w:fill="auto"/>
          </w:tcPr>
          <w:p w14:paraId="5BC9735F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5A5BE00C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12418476" w14:textId="77777777" w:rsidTr="00E37005">
        <w:tc>
          <w:tcPr>
            <w:tcW w:w="4643" w:type="dxa"/>
            <w:vMerge/>
            <w:shd w:val="clear" w:color="auto" w:fill="auto"/>
          </w:tcPr>
          <w:p w14:paraId="046DAE9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7ED025A7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042D710" w14:textId="77777777" w:rsidTr="00E37005">
        <w:tc>
          <w:tcPr>
            <w:tcW w:w="4643" w:type="dxa"/>
            <w:vMerge/>
            <w:shd w:val="clear" w:color="auto" w:fill="auto"/>
          </w:tcPr>
          <w:p w14:paraId="76836207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2954AB78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514EA49" w14:textId="77777777" w:rsidTr="00E37005">
        <w:tc>
          <w:tcPr>
            <w:tcW w:w="4643" w:type="dxa"/>
            <w:vMerge/>
            <w:shd w:val="clear" w:color="auto" w:fill="auto"/>
          </w:tcPr>
          <w:p w14:paraId="0F414AB2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56DB45E3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42DBDAB0" w14:textId="77777777" w:rsidTr="00E37005">
        <w:tc>
          <w:tcPr>
            <w:tcW w:w="4643" w:type="dxa"/>
            <w:shd w:val="clear" w:color="auto" w:fill="auto"/>
          </w:tcPr>
          <w:p w14:paraId="7E6CBDA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CB55071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7A84DB2" w14:textId="77777777" w:rsidTr="00E37005">
        <w:tc>
          <w:tcPr>
            <w:tcW w:w="9287" w:type="dxa"/>
            <w:gridSpan w:val="2"/>
            <w:shd w:val="clear" w:color="auto" w:fill="DBE5F1"/>
          </w:tcPr>
          <w:p w14:paraId="0761716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Popunjeni obrazac s prilogom potrebno je dostaviti zaključno do 5. prosinca.2022.g.  na adresu elektronske pošte: </w:t>
            </w:r>
            <w:hyperlink r:id="rId4" w:history="1">
              <w:r w:rsidRPr="00FF4C43">
                <w:rPr>
                  <w:rFonts w:ascii="Arial Narrow" w:eastAsia="SimSun" w:hAnsi="Arial Narrow" w:cs="Times New Roman"/>
                  <w:color w:val="0000FF"/>
                  <w:sz w:val="20"/>
                  <w:szCs w:val="20"/>
                  <w:u w:val="single"/>
                  <w:lang w:val="hr-HR" w:eastAsia="zh-CN"/>
                </w:rPr>
                <w:t>ante.buble@trogir.hr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ili na adresu Trg Ivana Pavla II br.1 21 220 Trogir . Kontakt osoba: Ante Buble, </w:t>
            </w:r>
            <w:hyperlink r:id="rId5" w:history="1">
              <w:r w:rsidRPr="00FF4C43">
                <w:rPr>
                  <w:rFonts w:ascii="Arial Narrow" w:eastAsia="SimSun" w:hAnsi="Arial Narrow" w:cs="Times New Roman"/>
                  <w:color w:val="0000FF"/>
                  <w:sz w:val="20"/>
                  <w:szCs w:val="20"/>
                  <w:u w:val="single"/>
                  <w:lang w:val="hr-HR" w:eastAsia="zh-CN"/>
                </w:rPr>
                <w:t>ante.buble@trogir.hr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, 021/800-430.</w:t>
            </w:r>
          </w:p>
          <w:p w14:paraId="40481944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 završetku savjetovanja,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 xml:space="preserve">svi pristigli doprinosi bit će razmotreni te ili prihvaćeni ili neprihvaćeni, odnosno primljeni na znanje uz obrazloženja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koja su sastavni dio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>Izvješća o savjetovanju s javnošću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 Izvješće će biti objavljeno 7. prosinca.2022.g. (očekivani termin) na internetskoj stranici </w:t>
            </w:r>
            <w:hyperlink r:id="rId6" w:history="1">
              <w:r w:rsidRPr="00FF4C43">
                <w:rPr>
                  <w:rFonts w:ascii="Arial Narrow" w:eastAsia="SimSun" w:hAnsi="Arial Narrow" w:cs="Times New Roman"/>
                  <w:color w:val="0000FF"/>
                  <w:sz w:val="20"/>
                  <w:szCs w:val="20"/>
                  <w:u w:val="single"/>
                  <w:lang w:val="hr-HR" w:eastAsia="zh-CN"/>
                </w:rPr>
                <w:t>www.trogir.hr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 na poveznici javne usluge, otvorena savjetovanja s javnošću https://trogir.hr/otvoreni/. </w:t>
            </w:r>
          </w:p>
          <w:p w14:paraId="28FE1CEC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0B8E20F" w14:textId="77777777" w:rsidR="00AF042B" w:rsidRDefault="00AF042B"/>
    <w:sectPr w:rsidR="00AF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B"/>
    <w:rsid w:val="00A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AB9E"/>
  <w15:chartTrackingRefBased/>
  <w15:docId w15:val="{6CC34CDB-A8F5-4B74-BB3E-98367E3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ante.buble@trogir.hr" TargetMode="External"/><Relationship Id="rId4" Type="http://schemas.openxmlformats.org/officeDocument/2006/relationships/hyperlink" Target="mailto:ante.buble@trogi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Buble</dc:creator>
  <cp:keywords/>
  <dc:description/>
  <cp:lastModifiedBy>Ante Buble</cp:lastModifiedBy>
  <cp:revision>1</cp:revision>
  <dcterms:created xsi:type="dcterms:W3CDTF">2022-11-04T11:28:00Z</dcterms:created>
  <dcterms:modified xsi:type="dcterms:W3CDTF">2022-11-04T11:30:00Z</dcterms:modified>
</cp:coreProperties>
</file>