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3F13" w14:textId="3323989B" w:rsidR="00AB39EE" w:rsidRPr="00720940" w:rsidRDefault="00AB39EE" w:rsidP="00720940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AB39EE">
        <w:rPr>
          <w:rFonts w:ascii="Times New Roman" w:hAnsi="Times New Roman"/>
        </w:rPr>
        <w:t>Temeljem odredbi članka 39. Zakona o proračunu (NN br. 87/08, 136/12 i 15/15), i članka 26. Statuta Grada Trogira («Službeni glasnik grada</w:t>
      </w:r>
      <w:r w:rsidR="00550062">
        <w:rPr>
          <w:rFonts w:ascii="Times New Roman" w:hAnsi="Times New Roman"/>
        </w:rPr>
        <w:t xml:space="preserve"> Trogira» br. 4/13, 9/13,6/14, </w:t>
      </w:r>
      <w:r w:rsidRPr="00AB39EE">
        <w:rPr>
          <w:rFonts w:ascii="Times New Roman" w:hAnsi="Times New Roman"/>
        </w:rPr>
        <w:t>1/18</w:t>
      </w:r>
      <w:r w:rsidR="00E07A6D">
        <w:rPr>
          <w:rFonts w:ascii="Times New Roman" w:hAnsi="Times New Roman"/>
        </w:rPr>
        <w:t xml:space="preserve">, </w:t>
      </w:r>
      <w:r w:rsidR="00550062">
        <w:rPr>
          <w:rFonts w:ascii="Times New Roman" w:hAnsi="Times New Roman"/>
        </w:rPr>
        <w:t>3/19</w:t>
      </w:r>
      <w:r w:rsidR="00E07A6D">
        <w:rPr>
          <w:rFonts w:ascii="Times New Roman" w:hAnsi="Times New Roman"/>
        </w:rPr>
        <w:t xml:space="preserve"> i 5/20</w:t>
      </w:r>
      <w:r w:rsidRPr="00AB39EE">
        <w:rPr>
          <w:rFonts w:ascii="Times New Roman" w:hAnsi="Times New Roman"/>
        </w:rPr>
        <w:t xml:space="preserve">) Gradsko vijeće Grada Trogira na </w:t>
      </w:r>
      <w:r w:rsidR="00720940">
        <w:rPr>
          <w:rFonts w:ascii="Times New Roman" w:hAnsi="Times New Roman"/>
        </w:rPr>
        <w:t>30</w:t>
      </w:r>
      <w:r w:rsidRPr="00AB39EE">
        <w:rPr>
          <w:rFonts w:ascii="Times New Roman" w:hAnsi="Times New Roman"/>
        </w:rPr>
        <w:t>. sjednici</w:t>
      </w:r>
      <w:r w:rsidR="00DD5C8D">
        <w:rPr>
          <w:rFonts w:ascii="Times New Roman" w:hAnsi="Times New Roman"/>
        </w:rPr>
        <w:t xml:space="preserve"> održanoj dana </w:t>
      </w:r>
      <w:r w:rsidR="00720940">
        <w:rPr>
          <w:rFonts w:ascii="Times New Roman" w:hAnsi="Times New Roman"/>
        </w:rPr>
        <w:t xml:space="preserve">07. prosinca </w:t>
      </w:r>
      <w:r w:rsidR="00DD5C8D">
        <w:rPr>
          <w:rFonts w:ascii="Times New Roman" w:hAnsi="Times New Roman"/>
        </w:rPr>
        <w:t xml:space="preserve"> 2020</w:t>
      </w:r>
      <w:r w:rsidRPr="00AB39EE">
        <w:rPr>
          <w:rFonts w:ascii="Times New Roman" w:hAnsi="Times New Roman"/>
        </w:rPr>
        <w:t>.g. donijelo je</w:t>
      </w:r>
    </w:p>
    <w:p w14:paraId="57D0772B" w14:textId="77777777" w:rsidR="00500A7B" w:rsidRPr="00734BBC" w:rsidRDefault="00500A7B" w:rsidP="00500A7B">
      <w:pPr>
        <w:spacing w:after="0"/>
        <w:ind w:firstLine="708"/>
        <w:rPr>
          <w:rFonts w:ascii="Times New Roman" w:hAnsi="Times New Roman"/>
          <w:color w:val="000000" w:themeColor="text1"/>
        </w:rPr>
      </w:pPr>
    </w:p>
    <w:p w14:paraId="7378A075" w14:textId="77777777"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14:paraId="75B0A1A9" w14:textId="77777777" w:rsidR="009913D9" w:rsidRPr="00734BBC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14:paraId="1436C5A9" w14:textId="77777777" w:rsidR="00263412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PRORAČUN</w:t>
      </w:r>
    </w:p>
    <w:p w14:paraId="1449A237" w14:textId="77777777" w:rsidR="00550062" w:rsidRDefault="00DD5C8D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GRADA TROGIRA ZA 2021</w:t>
      </w:r>
      <w:r w:rsidR="00AB39EE" w:rsidRPr="00AB39EE">
        <w:rPr>
          <w:b/>
          <w:color w:val="000000" w:themeColor="text1"/>
          <w:sz w:val="22"/>
        </w:rPr>
        <w:t>. GODINU</w:t>
      </w:r>
      <w:r w:rsidR="00550062">
        <w:rPr>
          <w:b/>
          <w:color w:val="000000" w:themeColor="text1"/>
          <w:sz w:val="22"/>
        </w:rPr>
        <w:t xml:space="preserve"> I </w:t>
      </w:r>
    </w:p>
    <w:p w14:paraId="67E0C5D6" w14:textId="77777777" w:rsidR="00741CE3" w:rsidRPr="00AB39EE" w:rsidRDefault="00DD5C8D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PROJEKCIJE ZA 2022. I 2023</w:t>
      </w:r>
      <w:r w:rsidR="00550062">
        <w:rPr>
          <w:b/>
          <w:color w:val="000000" w:themeColor="text1"/>
          <w:sz w:val="22"/>
        </w:rPr>
        <w:t>. GODINU</w:t>
      </w:r>
      <w:r w:rsidR="00AB39EE" w:rsidRPr="00AB39EE">
        <w:rPr>
          <w:b/>
          <w:color w:val="000000" w:themeColor="text1"/>
          <w:sz w:val="22"/>
        </w:rPr>
        <w:t xml:space="preserve"> </w:t>
      </w:r>
    </w:p>
    <w:p w14:paraId="351282E0" w14:textId="77777777" w:rsidR="00AB39EE" w:rsidRDefault="00AB39EE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14:paraId="2233A6F1" w14:textId="77777777" w:rsidR="00500A7B" w:rsidRPr="008D7E64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1</w:t>
      </w:r>
      <w:r w:rsidRPr="008D7E64">
        <w:rPr>
          <w:color w:val="000000" w:themeColor="text1"/>
          <w:sz w:val="22"/>
        </w:rPr>
        <w:t>.</w:t>
      </w:r>
    </w:p>
    <w:p w14:paraId="32981DAE" w14:textId="77777777" w:rsidR="00AB39EE" w:rsidRDefault="00DD5C8D" w:rsidP="00AB39EE">
      <w:pPr>
        <w:rPr>
          <w:rFonts w:ascii="Times New Roman" w:hAnsi="Times New Roman"/>
        </w:rPr>
      </w:pPr>
      <w:r>
        <w:rPr>
          <w:rFonts w:ascii="Times New Roman" w:hAnsi="Times New Roman"/>
        </w:rPr>
        <w:t>Proračuna Grada Trogira za 2021</w:t>
      </w:r>
      <w:r w:rsidR="00AB39EE" w:rsidRPr="008D7E64">
        <w:rPr>
          <w:rFonts w:ascii="Times New Roman" w:hAnsi="Times New Roman"/>
        </w:rPr>
        <w:t>. godinu</w:t>
      </w:r>
      <w:r>
        <w:rPr>
          <w:rFonts w:ascii="Times New Roman" w:hAnsi="Times New Roman"/>
        </w:rPr>
        <w:t xml:space="preserve"> i projekcije za 2022. i 2023</w:t>
      </w:r>
      <w:r w:rsidR="007F51F8">
        <w:rPr>
          <w:rFonts w:ascii="Times New Roman" w:hAnsi="Times New Roman"/>
        </w:rPr>
        <w:t>.godinu</w:t>
      </w:r>
      <w:r w:rsidR="00AB39EE" w:rsidRPr="008D7E64">
        <w:rPr>
          <w:rFonts w:ascii="Times New Roman" w:hAnsi="Times New Roman"/>
        </w:rPr>
        <w:t xml:space="preserve">  (dalje: Proračun) glasi:</w:t>
      </w:r>
    </w:p>
    <w:p w14:paraId="10B7638C" w14:textId="77777777" w:rsidR="007F51F8" w:rsidRDefault="007F51F8" w:rsidP="00AB39EE">
      <w:pPr>
        <w:rPr>
          <w:rFonts w:ascii="Times New Roman" w:hAnsi="Times New Roman"/>
        </w:rPr>
      </w:pPr>
    </w:p>
    <w:p w14:paraId="6672A256" w14:textId="77777777"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PRIHODA I RASHODA</w:t>
      </w:r>
    </w:p>
    <w:p w14:paraId="56CAAB16" w14:textId="77777777" w:rsidR="007F51F8" w:rsidRPr="007B248E" w:rsidRDefault="007F51F8" w:rsidP="007F51F8">
      <w:pPr>
        <w:widowControl w:val="0"/>
        <w:autoSpaceDE w:val="0"/>
        <w:adjustRightInd w:val="0"/>
        <w:rPr>
          <w:rFonts w:ascii="Arial" w:hAnsi="Arial" w:cs="Arial"/>
          <w:b/>
          <w:bCs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562"/>
        <w:gridCol w:w="4570"/>
        <w:gridCol w:w="1674"/>
        <w:gridCol w:w="1836"/>
        <w:gridCol w:w="1701"/>
      </w:tblGrid>
      <w:tr w:rsidR="007F51F8" w:rsidRPr="00C07A4A" w14:paraId="2E076799" w14:textId="77777777" w:rsidTr="007F51F8">
        <w:trPr>
          <w:trHeight w:val="396"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38124FC6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70" w:type="dxa"/>
            <w:shd w:val="clear" w:color="auto" w:fill="FFFFCC"/>
            <w:vAlign w:val="center"/>
          </w:tcPr>
          <w:p w14:paraId="318B1E2C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74" w:type="dxa"/>
            <w:shd w:val="clear" w:color="auto" w:fill="FFFFCC"/>
            <w:vAlign w:val="center"/>
          </w:tcPr>
          <w:p w14:paraId="41113D26" w14:textId="77777777" w:rsidR="007F51F8" w:rsidRPr="007F51F8" w:rsidRDefault="00DD5C8D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2021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FFFFCC"/>
            <w:vAlign w:val="center"/>
          </w:tcPr>
          <w:p w14:paraId="4D63B95D" w14:textId="77777777" w:rsidR="007F51F8" w:rsidRPr="007F51F8" w:rsidRDefault="00DD5C8D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2022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5CB0778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14:paraId="58EA4289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DD5C8D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F51F8" w:rsidRPr="00C07A4A" w14:paraId="7D4A2364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1E2CA6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9A3D4DD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D2A062A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103.311.398,00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03B57F8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104.670.883,00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A8F58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98.159.536,00</w:t>
            </w:r>
          </w:p>
        </w:tc>
      </w:tr>
      <w:tr w:rsidR="007F51F8" w:rsidRPr="00C07A4A" w14:paraId="032BD531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3CC06C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55AEA3E8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OD PRODAJE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7D2EFB9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885.000,00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2434A05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1.717.366,00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B9C66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550.000,00</w:t>
            </w:r>
          </w:p>
        </w:tc>
      </w:tr>
      <w:tr w:rsidR="007F51F8" w:rsidRPr="00C07A4A" w14:paraId="63864792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439E6E00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2FEECE7E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PRIHODI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7774961B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104.196.398,00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14:paraId="4EAF7DF2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106.388.249,00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D7F9BBC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98.709.536,00</w:t>
            </w:r>
          </w:p>
        </w:tc>
      </w:tr>
      <w:tr w:rsidR="007F51F8" w:rsidRPr="00C07A4A" w14:paraId="22A0ECB5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74A8CC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37C5E24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5348896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67.656.878,00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689F7C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63.345.400,00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B2C58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62.649.156,00</w:t>
            </w:r>
          </w:p>
        </w:tc>
      </w:tr>
      <w:tr w:rsidR="007F51F8" w:rsidRPr="00C07A4A" w14:paraId="38F19F7B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A5B333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9D85E07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ZA NABAVU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C9C1CB7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38.544.520,00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C068129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41.672.849,00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5ABED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34.690.380,00</w:t>
            </w:r>
          </w:p>
        </w:tc>
      </w:tr>
      <w:tr w:rsidR="007F51F8" w:rsidRPr="00C07A4A" w14:paraId="3DF942E3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287FF93E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508984E8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RASHODI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46BC99C3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106.201.398,00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14:paraId="4C63B3BE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105.018.249,00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27F35B10" w14:textId="77777777" w:rsidR="007F51F8" w:rsidRPr="007F51F8" w:rsidRDefault="00BD4451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97.339.536,00</w:t>
            </w:r>
          </w:p>
        </w:tc>
      </w:tr>
      <w:tr w:rsidR="007F51F8" w:rsidRPr="00C07A4A" w14:paraId="3E224E0C" w14:textId="77777777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14:paraId="1E87E2A5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14:paraId="5E0EA829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RAZLIKA - VIŠAK/MANJAK</w:t>
            </w:r>
          </w:p>
        </w:tc>
        <w:tc>
          <w:tcPr>
            <w:tcW w:w="1674" w:type="dxa"/>
            <w:shd w:val="clear" w:color="auto" w:fill="DEEAF6"/>
            <w:vAlign w:val="center"/>
          </w:tcPr>
          <w:p w14:paraId="73560D06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-2.005.000,00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14:paraId="473EA11B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1.370.000,00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8B76173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1.370.000,00</w:t>
            </w:r>
          </w:p>
        </w:tc>
      </w:tr>
    </w:tbl>
    <w:p w14:paraId="4518F0F6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8E0D599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46F2C52" w14:textId="77777777"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FINANCIRANJA</w:t>
      </w:r>
    </w:p>
    <w:p w14:paraId="0804022F" w14:textId="77777777" w:rsidR="007F51F8" w:rsidRPr="007B248E" w:rsidRDefault="007F51F8" w:rsidP="007F51F8">
      <w:pPr>
        <w:widowControl w:val="0"/>
        <w:autoSpaceDE w:val="0"/>
        <w:adjustRightInd w:val="0"/>
        <w:ind w:left="360"/>
        <w:rPr>
          <w:rFonts w:ascii="Arial" w:hAnsi="Arial" w:cs="Arial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562"/>
        <w:gridCol w:w="1620"/>
        <w:gridCol w:w="1620"/>
        <w:gridCol w:w="1620"/>
      </w:tblGrid>
      <w:tr w:rsidR="007F51F8" w:rsidRPr="007B248E" w14:paraId="2678FDD6" w14:textId="77777777" w:rsidTr="007F51F8">
        <w:trPr>
          <w:trHeight w:val="237"/>
          <w:jc w:val="center"/>
        </w:trPr>
        <w:tc>
          <w:tcPr>
            <w:tcW w:w="505" w:type="dxa"/>
            <w:shd w:val="clear" w:color="auto" w:fill="FFFFCC"/>
            <w:vAlign w:val="center"/>
          </w:tcPr>
          <w:p w14:paraId="1CD487FD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62" w:type="dxa"/>
            <w:shd w:val="clear" w:color="auto" w:fill="FFFFCC"/>
            <w:vAlign w:val="center"/>
          </w:tcPr>
          <w:p w14:paraId="2071B041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4483820F" w14:textId="77777777" w:rsidR="007F51F8" w:rsidRPr="007F51F8" w:rsidRDefault="00DD5C8D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2021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04214821" w14:textId="77777777" w:rsidR="007F51F8" w:rsidRPr="007F51F8" w:rsidRDefault="00DD5C8D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2022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0BD8C2D4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14:paraId="15B6F245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D5C8D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F51F8" w:rsidRPr="007B248E" w14:paraId="2297ECF9" w14:textId="77777777" w:rsidTr="007F51F8">
        <w:trPr>
          <w:trHeight w:val="553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AAEBA23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14:paraId="6C277773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PRIMICI OD FINANCIJSKE IMOVINE I ZADUŽIVANJA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1E7375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4032EF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EED616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14:paraId="3751EAE4" w14:textId="77777777" w:rsidTr="007F51F8">
        <w:trPr>
          <w:trHeight w:val="4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96AE446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14:paraId="54C426C6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IZDACI ZA FINANCIJSKU IMOVINU I OTPLATE ZAJMA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104F80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3.250.000,00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C6A59D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CC2FC8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1.370.000,00</w:t>
            </w:r>
          </w:p>
        </w:tc>
      </w:tr>
      <w:tr w:rsidR="007F51F8" w:rsidRPr="007B248E" w14:paraId="5D7F1358" w14:textId="77777777" w:rsidTr="007F51F8">
        <w:trPr>
          <w:trHeight w:val="220"/>
          <w:jc w:val="center"/>
        </w:trPr>
        <w:tc>
          <w:tcPr>
            <w:tcW w:w="505" w:type="dxa"/>
            <w:shd w:val="clear" w:color="auto" w:fill="DEEAF6"/>
            <w:vAlign w:val="center"/>
          </w:tcPr>
          <w:p w14:paraId="5CAD0CF6" w14:textId="77777777" w:rsidR="007F51F8" w:rsidRPr="007F51F8" w:rsidRDefault="007F51F8" w:rsidP="00B94AB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62" w:type="dxa"/>
            <w:shd w:val="clear" w:color="auto" w:fill="DEEAF6"/>
            <w:vAlign w:val="center"/>
          </w:tcPr>
          <w:p w14:paraId="75D714ED" w14:textId="77777777" w:rsidR="007F51F8" w:rsidRPr="007F51F8" w:rsidRDefault="007F51F8" w:rsidP="00B94AB1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NETO FINANCIRANJE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574AC6F3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1.750.000,00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6ABF460C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-1.370.000,00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46EF182B" w14:textId="77777777" w:rsidR="007F51F8" w:rsidRPr="007F51F8" w:rsidRDefault="00F31A5F" w:rsidP="00B94AB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-1.370.000,00</w:t>
            </w:r>
          </w:p>
        </w:tc>
      </w:tr>
    </w:tbl>
    <w:p w14:paraId="6F15FC1F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9761358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1D0E7F8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5FD622" w14:textId="77777777" w:rsidR="007F51F8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65A6A34E" w14:textId="77777777" w:rsidR="007F51F8" w:rsidRPr="006C13D0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600"/>
        <w:gridCol w:w="1560"/>
        <w:gridCol w:w="1559"/>
        <w:gridCol w:w="1703"/>
      </w:tblGrid>
      <w:tr w:rsidR="007F51F8" w:rsidRPr="006C13D0" w14:paraId="17A30E1E" w14:textId="77777777" w:rsidTr="00B94AB1">
        <w:trPr>
          <w:trHeight w:val="340"/>
          <w:jc w:val="center"/>
        </w:trPr>
        <w:tc>
          <w:tcPr>
            <w:tcW w:w="99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3C6B8" w14:textId="77777777" w:rsidR="007F51F8" w:rsidRDefault="007F51F8" w:rsidP="00B94AB1">
            <w:pPr>
              <w:rPr>
                <w:b/>
              </w:rPr>
            </w:pPr>
            <w:r w:rsidRPr="006C13D0">
              <w:rPr>
                <w:b/>
              </w:rPr>
              <w:lastRenderedPageBreak/>
              <w:t>C. RASPOLOŽIVA SREDSTVA IZ PRETHODNIH GODINA</w:t>
            </w:r>
          </w:p>
          <w:p w14:paraId="0B7B6374" w14:textId="77777777" w:rsidR="007F51F8" w:rsidRPr="006C13D0" w:rsidRDefault="007F51F8" w:rsidP="00B94AB1">
            <w:pPr>
              <w:rPr>
                <w:b/>
              </w:rPr>
            </w:pPr>
          </w:p>
        </w:tc>
      </w:tr>
      <w:tr w:rsidR="007F51F8" w:rsidRPr="007B248E" w14:paraId="156E7AD5" w14:textId="77777777" w:rsidTr="00B94AB1">
        <w:trPr>
          <w:trHeight w:val="340"/>
          <w:jc w:val="center"/>
        </w:trPr>
        <w:tc>
          <w:tcPr>
            <w:tcW w:w="505" w:type="dxa"/>
            <w:shd w:val="clear" w:color="auto" w:fill="FFFFCC"/>
            <w:vAlign w:val="center"/>
          </w:tcPr>
          <w:p w14:paraId="6561587B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600" w:type="dxa"/>
            <w:shd w:val="clear" w:color="auto" w:fill="FFFFCC"/>
            <w:vAlign w:val="center"/>
          </w:tcPr>
          <w:p w14:paraId="628C60BD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3E682EBE" w14:textId="77777777" w:rsidR="007F51F8" w:rsidRPr="007F51F8" w:rsidRDefault="00DD5C8D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2021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3DD60112" w14:textId="77777777" w:rsidR="007F51F8" w:rsidRPr="007F51F8" w:rsidRDefault="00DD5C8D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2022</w:t>
            </w:r>
            <w:r w:rsidR="007F51F8"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703" w:type="dxa"/>
            <w:shd w:val="clear" w:color="auto" w:fill="FFFFCC"/>
            <w:vAlign w:val="center"/>
          </w:tcPr>
          <w:p w14:paraId="55F3E568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14:paraId="08B4A6C5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DD5C8D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2023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F51F8" w:rsidRPr="007B248E" w14:paraId="1FD7CF25" w14:textId="77777777" w:rsidTr="0060220D">
        <w:trPr>
          <w:trHeight w:val="34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A6AF7BF" w14:textId="77777777"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04AF4756" w14:textId="77777777"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UKUPAN DONOS VIŠKA/MANJKA IZ PRETHODNE/IH GODINA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065C3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CDA88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B387470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14:paraId="09F1B6F5" w14:textId="77777777" w:rsidTr="0060220D">
        <w:trPr>
          <w:trHeight w:val="3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8BD8" w14:textId="77777777"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BA94B" w14:textId="77777777"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VIŠAK/MANJAK IZ PRETHODNE/IH GODINA KOJI ĆE SE RASPOREDITI/POKRITI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A9B8D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736D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ED22D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14:paraId="5DD7E9A6" w14:textId="77777777" w:rsidTr="00B94AB1">
        <w:trPr>
          <w:trHeight w:val="340"/>
          <w:jc w:val="center"/>
        </w:trPr>
        <w:tc>
          <w:tcPr>
            <w:tcW w:w="992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487BC" w14:textId="77777777" w:rsidR="007F51F8" w:rsidRPr="007F51F8" w:rsidRDefault="007F51F8" w:rsidP="00B94AB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F51F8" w:rsidRPr="007B248E" w14:paraId="6942AAA8" w14:textId="77777777" w:rsidTr="00B94AB1">
        <w:trPr>
          <w:trHeight w:val="340"/>
          <w:jc w:val="center"/>
        </w:trPr>
        <w:tc>
          <w:tcPr>
            <w:tcW w:w="5105" w:type="dxa"/>
            <w:gridSpan w:val="2"/>
            <w:shd w:val="clear" w:color="auto" w:fill="DEEAF6"/>
            <w:vAlign w:val="center"/>
          </w:tcPr>
          <w:p w14:paraId="3F2B618B" w14:textId="77777777"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VIŠAK/MANJAK + NETO FINANCIRANJE + RASPOLOŽIVA SREDSTVA IZ PRETHODNIH GODINA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49DBF9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7288CE6C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703" w:type="dxa"/>
            <w:shd w:val="clear" w:color="auto" w:fill="DEEAF6"/>
            <w:vAlign w:val="center"/>
          </w:tcPr>
          <w:p w14:paraId="056405E4" w14:textId="77777777" w:rsidR="007F51F8" w:rsidRPr="007F51F8" w:rsidRDefault="00F31A5F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14:paraId="3D99DD07" w14:textId="77777777" w:rsidR="00AB39EE" w:rsidRPr="008D7E64" w:rsidRDefault="00AB39EE" w:rsidP="00AB39EE">
      <w:pPr>
        <w:rPr>
          <w:rFonts w:ascii="Times New Roman" w:hAnsi="Times New Roman"/>
          <w:b/>
        </w:rPr>
      </w:pPr>
    </w:p>
    <w:p w14:paraId="52C121E5" w14:textId="77777777" w:rsidR="00500A7B" w:rsidRPr="008D7E64" w:rsidRDefault="00500A7B" w:rsidP="00500A7B">
      <w:pPr>
        <w:pStyle w:val="Bezproreda"/>
        <w:rPr>
          <w:color w:val="000000" w:themeColor="text1"/>
          <w:sz w:val="22"/>
        </w:rPr>
      </w:pPr>
      <w:r w:rsidRPr="008D7E64">
        <w:rPr>
          <w:color w:val="000000" w:themeColor="text1"/>
          <w:sz w:val="22"/>
        </w:rPr>
        <w:tab/>
      </w:r>
    </w:p>
    <w:p w14:paraId="563E2B8D" w14:textId="77777777" w:rsidR="00500A7B" w:rsidRPr="008D7E64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2.</w:t>
      </w:r>
    </w:p>
    <w:p w14:paraId="2A19A680" w14:textId="77777777" w:rsidR="00E50041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U proračunsku pričuvu Grada Trogira izdvaja se iznos od  300.000</w:t>
      </w:r>
      <w:r w:rsidR="004F39A5">
        <w:rPr>
          <w:rFonts w:ascii="Times New Roman" w:hAnsi="Times New Roman"/>
        </w:rPr>
        <w:t>,00</w:t>
      </w:r>
      <w:r w:rsidRPr="008D7E64">
        <w:rPr>
          <w:rFonts w:ascii="Times New Roman" w:hAnsi="Times New Roman"/>
        </w:rPr>
        <w:t xml:space="preserve"> kuna.</w:t>
      </w:r>
    </w:p>
    <w:p w14:paraId="35155404" w14:textId="77777777" w:rsidR="00AB39EE" w:rsidRDefault="00AB39EE" w:rsidP="00500A7B">
      <w:pPr>
        <w:pStyle w:val="Bezproreda"/>
        <w:rPr>
          <w:color w:val="000000"/>
          <w:sz w:val="22"/>
        </w:rPr>
      </w:pPr>
    </w:p>
    <w:p w14:paraId="0E44FD4A" w14:textId="77777777" w:rsidR="002C4BB3" w:rsidRPr="008D7E64" w:rsidRDefault="002C4BB3" w:rsidP="00500A7B">
      <w:pPr>
        <w:pStyle w:val="Bezproreda"/>
        <w:rPr>
          <w:color w:val="000000" w:themeColor="text1"/>
          <w:sz w:val="22"/>
        </w:rPr>
      </w:pPr>
    </w:p>
    <w:p w14:paraId="07B5BF93" w14:textId="77777777" w:rsidR="00AB39EE" w:rsidRPr="008D7E64" w:rsidRDefault="00AB39EE" w:rsidP="00AB39EE">
      <w:pPr>
        <w:ind w:left="360"/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I. OPĆI DIO PRORAČUNA</w:t>
      </w:r>
    </w:p>
    <w:p w14:paraId="62832D03" w14:textId="77777777" w:rsidR="00AB39EE" w:rsidRPr="008D7E64" w:rsidRDefault="00AB39EE" w:rsidP="00AB39EE">
      <w:pPr>
        <w:rPr>
          <w:rFonts w:ascii="Times New Roman" w:hAnsi="Times New Roman"/>
          <w:b/>
        </w:rPr>
      </w:pPr>
    </w:p>
    <w:p w14:paraId="5D62B849" w14:textId="77777777" w:rsidR="00AB39EE" w:rsidRPr="002C4BB3" w:rsidRDefault="00AB39EE" w:rsidP="002C4BB3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3.</w:t>
      </w:r>
    </w:p>
    <w:p w14:paraId="2F44AD73" w14:textId="77777777"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Svi prihodi po izvorima i vrstama prihoda i rashoda po osnovnim namjenama iskazuju se u Općem dijelu proračuna ( prilog: Opći dio proračuna ).</w:t>
      </w:r>
    </w:p>
    <w:p w14:paraId="78BEE1F3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</w:p>
    <w:p w14:paraId="4DEF2AED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4.</w:t>
      </w:r>
    </w:p>
    <w:p w14:paraId="6B4EA57B" w14:textId="77777777" w:rsidR="00AB39EE" w:rsidRPr="008D7E64" w:rsidRDefault="00AB39EE" w:rsidP="00AB39EE">
      <w:pPr>
        <w:rPr>
          <w:rFonts w:ascii="Times New Roman" w:hAnsi="Times New Roman"/>
        </w:rPr>
      </w:pPr>
    </w:p>
    <w:p w14:paraId="432F424A" w14:textId="77777777"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Prihodi i rashodi te primici i izdaci po ekonomskoj klasifikaciji utvrđuju se u Računu prihoda i rashoda i Računu zaduživanja kako slijedi.</w:t>
      </w:r>
    </w:p>
    <w:p w14:paraId="070EEC39" w14:textId="77777777" w:rsidR="00AB39EE" w:rsidRPr="008D7E64" w:rsidRDefault="00AB39EE" w:rsidP="00AB39EE">
      <w:pPr>
        <w:rPr>
          <w:rFonts w:ascii="Times New Roman" w:hAnsi="Times New Roman"/>
        </w:rPr>
      </w:pPr>
    </w:p>
    <w:p w14:paraId="62890A4A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II. POSEBAN DIO PRORAČUNA</w:t>
      </w:r>
    </w:p>
    <w:p w14:paraId="3E5CB2F1" w14:textId="77777777" w:rsidR="00AB39EE" w:rsidRPr="008D7E64" w:rsidRDefault="00AB39EE" w:rsidP="00AB39EE">
      <w:pPr>
        <w:rPr>
          <w:rFonts w:ascii="Times New Roman" w:hAnsi="Times New Roman"/>
          <w:b/>
        </w:rPr>
      </w:pPr>
    </w:p>
    <w:p w14:paraId="05499D46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5.</w:t>
      </w:r>
    </w:p>
    <w:p w14:paraId="7423321C" w14:textId="77777777" w:rsidR="00AB39EE" w:rsidRPr="008D7E64" w:rsidRDefault="00AB39EE" w:rsidP="00AB39EE">
      <w:pPr>
        <w:rPr>
          <w:rFonts w:ascii="Times New Roman" w:hAnsi="Times New Roman"/>
        </w:rPr>
      </w:pPr>
    </w:p>
    <w:p w14:paraId="05465868" w14:textId="77777777" w:rsidR="002C4BB3" w:rsidRDefault="00AB39EE" w:rsidP="002C4BB3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Rashodi i izdaci Proračuna u svoti od </w:t>
      </w:r>
      <w:r w:rsidR="00F31A5F">
        <w:rPr>
          <w:rFonts w:ascii="Times New Roman" w:hAnsi="Times New Roman"/>
        </w:rPr>
        <w:t>109.451.398</w:t>
      </w:r>
      <w:r w:rsidR="007F51F8">
        <w:rPr>
          <w:rFonts w:ascii="Times New Roman" w:hAnsi="Times New Roman"/>
        </w:rPr>
        <w:t xml:space="preserve"> </w:t>
      </w:r>
      <w:r w:rsidRPr="008D7E64">
        <w:rPr>
          <w:rFonts w:ascii="Times New Roman" w:hAnsi="Times New Roman"/>
        </w:rPr>
        <w:t xml:space="preserve">kuna raspoređuju se po Upravnim odjelima, korisnicima, programima, aktivnostima i namjenama  u Posebnom dijelu proračuna ( prilog: Poseban dio proračuna). </w:t>
      </w:r>
    </w:p>
    <w:p w14:paraId="76BA478C" w14:textId="77777777" w:rsidR="007F51F8" w:rsidRDefault="00AB39EE" w:rsidP="002C4BB3">
      <w:pPr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 xml:space="preserve">                                    </w:t>
      </w:r>
    </w:p>
    <w:p w14:paraId="6357C7C9" w14:textId="77777777" w:rsidR="00E07A6D" w:rsidRDefault="00E07A6D" w:rsidP="002C4BB3">
      <w:pPr>
        <w:rPr>
          <w:rFonts w:ascii="Times New Roman" w:hAnsi="Times New Roman"/>
          <w:b/>
        </w:rPr>
      </w:pPr>
    </w:p>
    <w:p w14:paraId="399842A9" w14:textId="77777777" w:rsidR="00E07A6D" w:rsidRDefault="00E07A6D" w:rsidP="002C4BB3">
      <w:pPr>
        <w:rPr>
          <w:rFonts w:ascii="Times New Roman" w:hAnsi="Times New Roman"/>
          <w:b/>
        </w:rPr>
      </w:pPr>
    </w:p>
    <w:p w14:paraId="214222AA" w14:textId="77777777" w:rsidR="00E07A6D" w:rsidRDefault="00E07A6D" w:rsidP="002C4BB3">
      <w:pPr>
        <w:rPr>
          <w:rFonts w:ascii="Times New Roman" w:hAnsi="Times New Roman"/>
          <w:b/>
        </w:rPr>
      </w:pPr>
    </w:p>
    <w:p w14:paraId="0138A25D" w14:textId="77777777" w:rsidR="00E07A6D" w:rsidRDefault="00E07A6D" w:rsidP="002C4BB3">
      <w:pPr>
        <w:rPr>
          <w:rFonts w:ascii="Times New Roman" w:hAnsi="Times New Roman"/>
          <w:b/>
        </w:rPr>
      </w:pPr>
    </w:p>
    <w:p w14:paraId="74B96BA6" w14:textId="77777777" w:rsidR="00E07A6D" w:rsidRDefault="00E07A6D" w:rsidP="002C4BB3">
      <w:pPr>
        <w:rPr>
          <w:rFonts w:ascii="Times New Roman" w:hAnsi="Times New Roman"/>
          <w:b/>
        </w:rPr>
      </w:pPr>
    </w:p>
    <w:p w14:paraId="0863C368" w14:textId="77777777" w:rsidR="00E07A6D" w:rsidRPr="00E07A6D" w:rsidRDefault="00E07A6D" w:rsidP="002C4BB3">
      <w:pPr>
        <w:rPr>
          <w:rFonts w:ascii="Times New Roman" w:hAnsi="Times New Roman"/>
          <w:b/>
        </w:rPr>
      </w:pPr>
    </w:p>
    <w:p w14:paraId="764C34C9" w14:textId="77777777" w:rsidR="007F51F8" w:rsidRDefault="00AB39EE" w:rsidP="007F51F8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III. PRIJELAZNE I ZAVRŠNE ODREDBE</w:t>
      </w:r>
    </w:p>
    <w:p w14:paraId="6491F236" w14:textId="77777777" w:rsidR="007F51F8" w:rsidRPr="008D7E64" w:rsidRDefault="007F51F8" w:rsidP="00AB39EE">
      <w:pPr>
        <w:rPr>
          <w:rFonts w:ascii="Times New Roman" w:hAnsi="Times New Roman"/>
          <w:b/>
        </w:rPr>
      </w:pPr>
    </w:p>
    <w:p w14:paraId="4E05F0BC" w14:textId="77777777"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6.</w:t>
      </w:r>
    </w:p>
    <w:p w14:paraId="54F14472" w14:textId="77777777" w:rsidR="00AB39EE" w:rsidRPr="008D7E64" w:rsidRDefault="00AB39EE" w:rsidP="00AB39EE">
      <w:pPr>
        <w:rPr>
          <w:rFonts w:ascii="Times New Roman" w:hAnsi="Times New Roman"/>
        </w:rPr>
      </w:pPr>
    </w:p>
    <w:p w14:paraId="46DBB5AF" w14:textId="77777777" w:rsidR="00AB39EE" w:rsidRPr="008D7E64" w:rsidRDefault="00AB39EE" w:rsidP="007F51F8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Ovaj Proračun objavit će se u «Službenom glasniku Grada Trogira», a </w:t>
      </w:r>
      <w:r w:rsidR="00E07A6D">
        <w:rPr>
          <w:rFonts w:ascii="Times New Roman" w:hAnsi="Times New Roman"/>
        </w:rPr>
        <w:t>stupa na snagu 1. siječnja 2021</w:t>
      </w:r>
      <w:r w:rsidR="007F51F8">
        <w:rPr>
          <w:rFonts w:ascii="Times New Roman" w:hAnsi="Times New Roman"/>
        </w:rPr>
        <w:t>.</w:t>
      </w:r>
      <w:r w:rsidRPr="008D7E64">
        <w:rPr>
          <w:rFonts w:ascii="Times New Roman" w:hAnsi="Times New Roman"/>
        </w:rPr>
        <w:t xml:space="preserve"> godine.</w:t>
      </w:r>
    </w:p>
    <w:p w14:paraId="75D5E678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29F77904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4530A9CE" w14:textId="0CF3741A" w:rsidR="00720940" w:rsidRPr="00734BBC" w:rsidRDefault="00720940" w:rsidP="00720940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Pr="0060220D">
        <w:t xml:space="preserve">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400-06/20-01/5</w:t>
      </w:r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                                          </w:t>
      </w:r>
      <w:r w:rsidR="000D088D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          </w:t>
      </w:r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PREDSJEDNIK GRADSKOG VIJEĆA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2184/01-31/01-20-2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07. prosinca 2020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                                                      </w:t>
      </w:r>
      <w:r w:rsidR="000D088D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              </w:t>
      </w:r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Ante </w:t>
      </w:r>
      <w:proofErr w:type="spellStart"/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Piteša,ing</w:t>
      </w:r>
      <w:proofErr w:type="spellEnd"/>
      <w:r w:rsidR="008E7DF0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.</w:t>
      </w:r>
    </w:p>
    <w:p w14:paraId="76EF1CD9" w14:textId="77777777" w:rsidR="00720940" w:rsidRPr="00734BBC" w:rsidRDefault="00720940" w:rsidP="00720940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14:paraId="15EA45D4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57859268" w14:textId="77777777"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14:paraId="222F5D8D" w14:textId="77777777" w:rsidR="00EB24F6" w:rsidRPr="008D7E64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0" w:name="_Hlk505148866"/>
    </w:p>
    <w:p w14:paraId="0E24C065" w14:textId="77777777"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14:paraId="32F591D3" w14:textId="77777777"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14:paraId="11E808CC" w14:textId="77777777"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0"/>
    <w:p w14:paraId="161C4D11" w14:textId="77777777" w:rsidR="002C4BB3" w:rsidRDefault="002C4BB3" w:rsidP="00DD4C42">
      <w:pPr>
        <w:jc w:val="center"/>
        <w:rPr>
          <w:rFonts w:ascii="Times New Roman" w:hAnsi="Times New Roman"/>
          <w:b/>
        </w:rPr>
      </w:pPr>
    </w:p>
    <w:p w14:paraId="56C545FD" w14:textId="77777777" w:rsidR="002C4BB3" w:rsidRDefault="002C4BB3" w:rsidP="00DD4C42">
      <w:pPr>
        <w:jc w:val="center"/>
        <w:rPr>
          <w:rFonts w:ascii="Times New Roman" w:hAnsi="Times New Roman"/>
          <w:b/>
        </w:rPr>
      </w:pPr>
    </w:p>
    <w:p w14:paraId="691AD951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460FF388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6CFE92F4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7D587FB7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47289108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7A50BBFD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0648E22F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3519CF8F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3A3C7A6A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3D3109B4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1D4E0606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5549E088" w14:textId="77777777" w:rsidR="007F51F8" w:rsidRDefault="007F51F8" w:rsidP="00DD4C42">
      <w:pPr>
        <w:jc w:val="center"/>
        <w:rPr>
          <w:rFonts w:ascii="Times New Roman" w:hAnsi="Times New Roman"/>
          <w:b/>
        </w:rPr>
      </w:pPr>
    </w:p>
    <w:p w14:paraId="0E379EC5" w14:textId="77777777" w:rsidR="007F51F8" w:rsidRDefault="007F51F8" w:rsidP="007F51F8">
      <w:pPr>
        <w:rPr>
          <w:rFonts w:ascii="Times New Roman" w:hAnsi="Times New Roman"/>
          <w:b/>
        </w:rPr>
      </w:pPr>
    </w:p>
    <w:p w14:paraId="06D2AB7C" w14:textId="77777777" w:rsidR="007F51F8" w:rsidRDefault="007F51F8" w:rsidP="007F51F8">
      <w:pPr>
        <w:rPr>
          <w:rFonts w:ascii="Times New Roman" w:hAnsi="Times New Roman"/>
          <w:b/>
        </w:rPr>
      </w:pPr>
    </w:p>
    <w:p w14:paraId="5B096533" w14:textId="77777777" w:rsidR="00EE4292" w:rsidRDefault="00EE4292" w:rsidP="00EE4292">
      <w:pPr>
        <w:rPr>
          <w:rFonts w:ascii="Times New Roman" w:hAnsi="Times New Roman"/>
          <w:b/>
        </w:rPr>
      </w:pPr>
    </w:p>
    <w:p w14:paraId="127C355D" w14:textId="77777777" w:rsidR="00EE4292" w:rsidRPr="00CE2F9B" w:rsidRDefault="00EE4292" w:rsidP="00EE4292">
      <w:pPr>
        <w:rPr>
          <w:rFonts w:ascii="Arial" w:hAnsi="Arial" w:cs="Arial"/>
          <w:b/>
          <w:bCs/>
          <w:sz w:val="32"/>
          <w:szCs w:val="32"/>
        </w:rPr>
      </w:pPr>
    </w:p>
    <w:sectPr w:rsidR="00EE4292" w:rsidRPr="00CE2F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E07E" w14:textId="77777777" w:rsidR="00D77823" w:rsidRDefault="00D77823" w:rsidP="00655B92">
      <w:pPr>
        <w:spacing w:after="0"/>
      </w:pPr>
      <w:r>
        <w:separator/>
      </w:r>
    </w:p>
  </w:endnote>
  <w:endnote w:type="continuationSeparator" w:id="0">
    <w:p w14:paraId="3351CE82" w14:textId="77777777" w:rsidR="00D77823" w:rsidRDefault="00D77823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E41F" w14:textId="77777777" w:rsidR="00D77823" w:rsidRDefault="00D77823" w:rsidP="00655B92">
      <w:pPr>
        <w:spacing w:after="0"/>
      </w:pPr>
      <w:r>
        <w:separator/>
      </w:r>
    </w:p>
  </w:footnote>
  <w:footnote w:type="continuationSeparator" w:id="0">
    <w:p w14:paraId="2D750DB6" w14:textId="77777777" w:rsidR="00D77823" w:rsidRDefault="00D77823" w:rsidP="00655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D375" w14:textId="77777777" w:rsidR="00B94AB1" w:rsidRDefault="00B94AB1">
    <w:pPr>
      <w:pStyle w:val="Zaglavlje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EDC580A"/>
    <w:multiLevelType w:val="hybridMultilevel"/>
    <w:tmpl w:val="9048C6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2769"/>
    <w:multiLevelType w:val="hybridMultilevel"/>
    <w:tmpl w:val="488EE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A5144"/>
    <w:multiLevelType w:val="hybridMultilevel"/>
    <w:tmpl w:val="C37E629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688A"/>
    <w:multiLevelType w:val="hybridMultilevel"/>
    <w:tmpl w:val="B87278E2"/>
    <w:lvl w:ilvl="0" w:tplc="42B47C56">
      <w:start w:val="1"/>
      <w:numFmt w:val="bullet"/>
      <w:lvlText w:val=""/>
      <w:lvlJc w:val="left"/>
      <w:pPr>
        <w:tabs>
          <w:tab w:val="num" w:pos="661"/>
        </w:tabs>
        <w:ind w:left="661" w:hanging="377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13487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slov2"/>
      <w:isLgl/>
      <w:lvlText w:val="Sekci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slov5"/>
      <w:lvlText w:val="%5)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20997"/>
    <w:multiLevelType w:val="hybridMultilevel"/>
    <w:tmpl w:val="428687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D9A0650"/>
    <w:multiLevelType w:val="hybridMultilevel"/>
    <w:tmpl w:val="96F0F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34A8"/>
    <w:multiLevelType w:val="hybridMultilevel"/>
    <w:tmpl w:val="D9F2D0D8"/>
    <w:lvl w:ilvl="0" w:tplc="A79C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9"/>
  </w:num>
  <w:num w:numId="15">
    <w:abstractNumId w:val="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7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7"/>
    <w:rsid w:val="00041E68"/>
    <w:rsid w:val="00045849"/>
    <w:rsid w:val="00097778"/>
    <w:rsid w:val="000C10CB"/>
    <w:rsid w:val="000D088D"/>
    <w:rsid w:val="000D4BE3"/>
    <w:rsid w:val="00100067"/>
    <w:rsid w:val="00123A9D"/>
    <w:rsid w:val="0012435C"/>
    <w:rsid w:val="00180CC0"/>
    <w:rsid w:val="00190B65"/>
    <w:rsid w:val="001A5B71"/>
    <w:rsid w:val="001F7ED2"/>
    <w:rsid w:val="00212D78"/>
    <w:rsid w:val="00244AB8"/>
    <w:rsid w:val="00263412"/>
    <w:rsid w:val="002B3AE7"/>
    <w:rsid w:val="002C275B"/>
    <w:rsid w:val="002C4BB3"/>
    <w:rsid w:val="0032283D"/>
    <w:rsid w:val="00370B06"/>
    <w:rsid w:val="003A428F"/>
    <w:rsid w:val="003D21DB"/>
    <w:rsid w:val="003D3F02"/>
    <w:rsid w:val="003E7BCF"/>
    <w:rsid w:val="004230C5"/>
    <w:rsid w:val="004846EA"/>
    <w:rsid w:val="004C28EF"/>
    <w:rsid w:val="004F39A5"/>
    <w:rsid w:val="00500A7B"/>
    <w:rsid w:val="00513E09"/>
    <w:rsid w:val="005421FF"/>
    <w:rsid w:val="00550062"/>
    <w:rsid w:val="00596BAA"/>
    <w:rsid w:val="0060220D"/>
    <w:rsid w:val="00632F8F"/>
    <w:rsid w:val="00655B92"/>
    <w:rsid w:val="00704659"/>
    <w:rsid w:val="00720940"/>
    <w:rsid w:val="00741CE3"/>
    <w:rsid w:val="00761397"/>
    <w:rsid w:val="0079204E"/>
    <w:rsid w:val="007A1402"/>
    <w:rsid w:val="007C3AAA"/>
    <w:rsid w:val="007F51F8"/>
    <w:rsid w:val="00807DA0"/>
    <w:rsid w:val="00820474"/>
    <w:rsid w:val="00822881"/>
    <w:rsid w:val="00840F18"/>
    <w:rsid w:val="008419E1"/>
    <w:rsid w:val="0086622E"/>
    <w:rsid w:val="008D7E64"/>
    <w:rsid w:val="008E7DF0"/>
    <w:rsid w:val="00911216"/>
    <w:rsid w:val="009913D9"/>
    <w:rsid w:val="009E659D"/>
    <w:rsid w:val="00A44DDD"/>
    <w:rsid w:val="00A8665B"/>
    <w:rsid w:val="00A949EA"/>
    <w:rsid w:val="00AA5DDE"/>
    <w:rsid w:val="00AB39EE"/>
    <w:rsid w:val="00AC7261"/>
    <w:rsid w:val="00AE2E2A"/>
    <w:rsid w:val="00B75FE4"/>
    <w:rsid w:val="00B855A0"/>
    <w:rsid w:val="00B94AB1"/>
    <w:rsid w:val="00BD4451"/>
    <w:rsid w:val="00BD6BA2"/>
    <w:rsid w:val="00CA0DB3"/>
    <w:rsid w:val="00CC7165"/>
    <w:rsid w:val="00CD1E04"/>
    <w:rsid w:val="00D566EF"/>
    <w:rsid w:val="00D7709C"/>
    <w:rsid w:val="00D77823"/>
    <w:rsid w:val="00D90DCD"/>
    <w:rsid w:val="00D96057"/>
    <w:rsid w:val="00DD4C42"/>
    <w:rsid w:val="00DD5C8D"/>
    <w:rsid w:val="00DF2B57"/>
    <w:rsid w:val="00E07A6D"/>
    <w:rsid w:val="00E50041"/>
    <w:rsid w:val="00E74D64"/>
    <w:rsid w:val="00EA0BBC"/>
    <w:rsid w:val="00EB24F6"/>
    <w:rsid w:val="00EE100A"/>
    <w:rsid w:val="00EE4292"/>
    <w:rsid w:val="00EF3158"/>
    <w:rsid w:val="00F0267C"/>
    <w:rsid w:val="00F23A3B"/>
    <w:rsid w:val="00F31A5F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F179B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EE4292"/>
    <w:pPr>
      <w:keepNext/>
      <w:keepLines/>
      <w:numPr>
        <w:numId w:val="5"/>
      </w:numPr>
      <w:suppressAutoHyphens w:val="0"/>
      <w:autoSpaceDN/>
      <w:spacing w:before="220" w:after="220" w:line="220" w:lineRule="atLeast"/>
      <w:ind w:right="-3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qFormat/>
    <w:rsid w:val="00EE4292"/>
    <w:pPr>
      <w:keepNext/>
      <w:keepLines/>
      <w:numPr>
        <w:ilvl w:val="1"/>
        <w:numId w:val="5"/>
      </w:numPr>
      <w:suppressAutoHyphens w:val="0"/>
      <w:autoSpaceDN/>
      <w:spacing w:before="220" w:after="0" w:line="220" w:lineRule="atLeast"/>
      <w:ind w:right="-3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Tijeloteksta"/>
    <w:link w:val="Naslov3Char"/>
    <w:uiPriority w:val="99"/>
    <w:qFormat/>
    <w:rsid w:val="00EE4292"/>
    <w:pPr>
      <w:keepNext/>
      <w:keepLines/>
      <w:numPr>
        <w:ilvl w:val="2"/>
        <w:numId w:val="5"/>
      </w:numPr>
      <w:suppressAutoHyphens w:val="0"/>
      <w:autoSpaceDN/>
      <w:spacing w:after="220" w:line="220" w:lineRule="atLeast"/>
      <w:ind w:right="-3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EE4292"/>
    <w:pPr>
      <w:keepNext/>
      <w:keepLines/>
      <w:numPr>
        <w:ilvl w:val="3"/>
        <w:numId w:val="5"/>
      </w:numPr>
      <w:suppressAutoHyphens w:val="0"/>
      <w:autoSpaceDN/>
      <w:spacing w:after="220" w:line="220" w:lineRule="atLeast"/>
      <w:ind w:right="-3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Tijeloteksta"/>
    <w:link w:val="Naslov5Char"/>
    <w:qFormat/>
    <w:rsid w:val="00EE4292"/>
    <w:pPr>
      <w:keepNext/>
      <w:keepLines/>
      <w:numPr>
        <w:ilvl w:val="4"/>
        <w:numId w:val="5"/>
      </w:numPr>
      <w:suppressAutoHyphens w:val="0"/>
      <w:autoSpaceDN/>
      <w:spacing w:after="0" w:line="220" w:lineRule="atLeast"/>
      <w:ind w:right="-3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E4292"/>
    <w:pPr>
      <w:numPr>
        <w:ilvl w:val="5"/>
        <w:numId w:val="5"/>
      </w:numPr>
      <w:suppressAutoHyphens w:val="0"/>
      <w:autoSpaceDN/>
      <w:spacing w:before="240" w:after="60"/>
      <w:ind w:right="-360"/>
      <w:jc w:val="left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80CC0"/>
    <w:rPr>
      <w:rFonts w:ascii="Segoe UI" w:eastAsia="Calibr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99"/>
    <w:qFormat/>
    <w:rsid w:val="007F51F8"/>
    <w:pPr>
      <w:suppressAutoHyphens w:val="0"/>
      <w:autoSpaceDN/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Style12pt">
    <w:name w:val="Style 12 pt"/>
    <w:rsid w:val="007F51F8"/>
    <w:rPr>
      <w:rFonts w:cs="Times New Roman"/>
      <w:sz w:val="24"/>
      <w:szCs w:val="24"/>
      <w:vertAlign w:val="baseline"/>
    </w:rPr>
  </w:style>
  <w:style w:type="character" w:customStyle="1" w:styleId="Naslov1Char">
    <w:name w:val="Naslov 1 Char"/>
    <w:basedOn w:val="Zadanifontodlomka"/>
    <w:link w:val="Naslov1"/>
    <w:uiPriority w:val="99"/>
    <w:rsid w:val="00EE4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EE42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rsid w:val="00EE42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rsid w:val="00EE42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E42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E4292"/>
    <w:rPr>
      <w:rFonts w:ascii="Calibri" w:eastAsia="Times New Roman" w:hAnsi="Calibri" w:cs="Times New Roman"/>
      <w:b/>
      <w:bCs/>
    </w:rPr>
  </w:style>
  <w:style w:type="paragraph" w:styleId="Tijeloteksta">
    <w:name w:val="Body Text"/>
    <w:aliases w:val="Tijelo teksta1,uvlaka 22,uvlaka 2,uvlaka 21"/>
    <w:basedOn w:val="Normal"/>
    <w:link w:val="TijelotekstaChar"/>
    <w:rsid w:val="00EE4292"/>
    <w:pPr>
      <w:suppressAutoHyphens w:val="0"/>
      <w:autoSpaceDN/>
      <w:spacing w:after="220" w:line="220" w:lineRule="atLeast"/>
      <w:ind w:right="-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rsid w:val="00EE4292"/>
    <w:rPr>
      <w:rFonts w:ascii="Arial" w:hAnsi="Arial" w:cs="Arial"/>
      <w:b/>
      <w:bCs/>
      <w:sz w:val="18"/>
      <w:szCs w:val="18"/>
    </w:rPr>
  </w:style>
  <w:style w:type="paragraph" w:styleId="Tijeloteksta2">
    <w:name w:val="Body Text 2"/>
    <w:basedOn w:val="Normal"/>
    <w:link w:val="Tijeloteksta2Char"/>
    <w:rsid w:val="00EE4292"/>
    <w:pPr>
      <w:suppressAutoHyphens w:val="0"/>
      <w:autoSpaceDN/>
      <w:spacing w:after="0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E4292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 1"/>
    <w:basedOn w:val="Normal"/>
    <w:rsid w:val="00EE4292"/>
    <w:pPr>
      <w:suppressAutoHyphens w:val="0"/>
      <w:autoSpaceDN/>
      <w:spacing w:before="120"/>
      <w:ind w:left="567"/>
    </w:pPr>
    <w:rPr>
      <w:rFonts w:ascii="Arial" w:eastAsia="Times New Roman" w:hAnsi="Arial" w:cs="Arial"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uiPriority w:val="99"/>
    <w:rsid w:val="00EE4292"/>
    <w:pPr>
      <w:suppressAutoHyphens w:val="0"/>
      <w:autoSpaceDN/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rsid w:val="00EE4292"/>
    <w:rPr>
      <w:color w:val="0000FF"/>
      <w:u w:val="single"/>
    </w:rPr>
  </w:style>
  <w:style w:type="paragraph" w:customStyle="1" w:styleId="Char">
    <w:name w:val="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character" w:styleId="SlijeenaHiperveza">
    <w:name w:val="FollowedHyperlink"/>
    <w:uiPriority w:val="99"/>
    <w:unhideWhenUsed/>
    <w:rsid w:val="00EE4292"/>
    <w:rPr>
      <w:color w:val="954F72"/>
      <w:u w:val="single"/>
    </w:rPr>
  </w:style>
  <w:style w:type="table" w:customStyle="1" w:styleId="Srednjipopis2-Isticanje11">
    <w:name w:val="Srednji popis 2 - Isticanje 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EE4292"/>
  </w:style>
  <w:style w:type="paragraph" w:styleId="StandardWeb">
    <w:name w:val="Normal (Web)"/>
    <w:basedOn w:val="Normal"/>
    <w:uiPriority w:val="99"/>
    <w:unhideWhenUsed/>
    <w:qFormat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EE4292"/>
    <w:rPr>
      <w:b/>
      <w:bCs/>
    </w:rPr>
  </w:style>
  <w:style w:type="table" w:styleId="Popisnatablica3">
    <w:name w:val="Table List 3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Cambria" w:hAnsi="Times New Roman"/>
      <w:sz w:val="24"/>
      <w:szCs w:val="24"/>
      <w:lang w:eastAsia="hr-HR"/>
    </w:rPr>
  </w:style>
  <w:style w:type="table" w:styleId="Reetkatablice1">
    <w:name w:val="Table Grid 1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rsid w:val="00EE4292"/>
  </w:style>
  <w:style w:type="paragraph" w:customStyle="1" w:styleId="Bezproreda1">
    <w:name w:val="Bez proreda1"/>
    <w:uiPriority w:val="1"/>
    <w:qFormat/>
    <w:rsid w:val="00EE429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Svijetlatablicareetke1-isticanje21">
    <w:name w:val="Svijetla tablica rešetke 1 - isticanje 2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Normal"/>
    <w:rsid w:val="00EE4292"/>
    <w:pPr>
      <w:autoSpaceDN/>
      <w:spacing w:after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Jednostavnatablica2">
    <w:name w:val="Table Simple 2"/>
    <w:basedOn w:val="Obinatablica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EE4292"/>
    <w:pPr>
      <w:shd w:val="clear" w:color="000000" w:fill="C0C0C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EE4292"/>
    <w:pPr>
      <w:shd w:val="clear" w:color="000000" w:fill="50505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EE4292"/>
    <w:pPr>
      <w:shd w:val="clear" w:color="000000" w:fill="50505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EE4292"/>
    <w:pPr>
      <w:shd w:val="clear" w:color="000000" w:fill="00008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EE4292"/>
    <w:pPr>
      <w:shd w:val="clear" w:color="000000" w:fill="00008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EE4292"/>
    <w:pPr>
      <w:shd w:val="clear" w:color="000000" w:fill="14148A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EE4292"/>
    <w:pPr>
      <w:shd w:val="clear" w:color="000000" w:fill="14148A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EE4292"/>
    <w:pPr>
      <w:shd w:val="clear" w:color="000000" w:fill="3C3C9E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EE4292"/>
    <w:pPr>
      <w:shd w:val="clear" w:color="000000" w:fill="3C3C9E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EE4292"/>
    <w:pPr>
      <w:shd w:val="clear" w:color="000000" w:fill="5050A8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EE4292"/>
    <w:pPr>
      <w:shd w:val="clear" w:color="000000" w:fill="5050A8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EE4292"/>
    <w:pPr>
      <w:shd w:val="clear" w:color="000000" w:fill="6464B2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EE4292"/>
    <w:pPr>
      <w:shd w:val="clear" w:color="000000" w:fill="6464B2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EE4292"/>
    <w:pPr>
      <w:shd w:val="clear" w:color="000000" w:fill="FFFF0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E4292"/>
    <w:pPr>
      <w:shd w:val="clear" w:color="000000" w:fill="FFFF00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E4292"/>
    <w:pPr>
      <w:shd w:val="clear" w:color="000000" w:fill="66B3FF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EE4292"/>
    <w:pPr>
      <w:shd w:val="clear" w:color="000000" w:fill="66B3FF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EE4292"/>
    <w:pP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EE4292"/>
    <w:pP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FFFFFF"/>
      <w:sz w:val="24"/>
      <w:szCs w:val="24"/>
      <w:lang w:eastAsia="hr-HR"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EE4292"/>
    <w:pPr>
      <w:suppressAutoHyphens w:val="0"/>
      <w:autoSpaceDN/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table" w:styleId="Srednjipopis2-Isticanje1">
    <w:name w:val="Medium List 2 Accent 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88">
    <w:name w:val="xl88"/>
    <w:basedOn w:val="Normal"/>
    <w:rsid w:val="00EE4292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9">
    <w:name w:val="xl89"/>
    <w:basedOn w:val="Normal"/>
    <w:rsid w:val="00EE4292"/>
    <w:pPr>
      <w:pBdr>
        <w:top w:val="single" w:sz="4" w:space="0" w:color="auto"/>
        <w:bottom w:val="single" w:sz="4" w:space="0" w:color="auto"/>
      </w:pBd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EE4292"/>
    <w:pPr>
      <w:pBdr>
        <w:top w:val="single" w:sz="4" w:space="0" w:color="auto"/>
        <w:bottom w:val="single" w:sz="4" w:space="0" w:color="auto"/>
      </w:pBdr>
      <w:shd w:val="clear" w:color="000000" w:fill="282894"/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2">
    <w:name w:val="xl92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3">
    <w:name w:val="xl93"/>
    <w:basedOn w:val="Normal"/>
    <w:rsid w:val="00EE429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5">
    <w:name w:val="font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EE4292"/>
    <w:pPr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EE429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EE429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EE42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D0CECE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99">
    <w:name w:val="xl99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00">
    <w:name w:val="xl100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01">
    <w:name w:val="xl101"/>
    <w:basedOn w:val="Normal"/>
    <w:rsid w:val="00EE4292"/>
    <w:pPr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EE429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D0CECE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4">
    <w:name w:val="xl104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5">
    <w:name w:val="xl105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6">
    <w:name w:val="xl106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7">
    <w:name w:val="xl107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8">
    <w:name w:val="xl108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9">
    <w:name w:val="xl109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0">
    <w:name w:val="xl110"/>
    <w:basedOn w:val="Normal"/>
    <w:rsid w:val="00EE4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1">
    <w:name w:val="xl111"/>
    <w:basedOn w:val="Normal"/>
    <w:rsid w:val="00EE4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2">
    <w:name w:val="xl112"/>
    <w:basedOn w:val="Normal"/>
    <w:rsid w:val="00EE4292"/>
    <w:pPr>
      <w:pBdr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3">
    <w:name w:val="xl113"/>
    <w:basedOn w:val="Normal"/>
    <w:rsid w:val="00E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4">
    <w:name w:val="xl114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115">
    <w:name w:val="xl115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116">
    <w:name w:val="xl11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7">
    <w:name w:val="xl117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8">
    <w:name w:val="xl11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19">
    <w:name w:val="xl119"/>
    <w:basedOn w:val="Normal"/>
    <w:uiPriority w:val="99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20">
    <w:name w:val="xl120"/>
    <w:basedOn w:val="Normal"/>
    <w:uiPriority w:val="99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21">
    <w:name w:val="xl121"/>
    <w:basedOn w:val="Normal"/>
    <w:uiPriority w:val="99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2">
    <w:name w:val="xl122"/>
    <w:basedOn w:val="Normal"/>
    <w:uiPriority w:val="99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3">
    <w:name w:val="xl123"/>
    <w:basedOn w:val="Normal"/>
    <w:uiPriority w:val="99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4">
    <w:name w:val="xl124"/>
    <w:basedOn w:val="Normal"/>
    <w:uiPriority w:val="99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5">
    <w:name w:val="xl125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6">
    <w:name w:val="xl12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7">
    <w:name w:val="xl127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8">
    <w:name w:val="xl128"/>
    <w:basedOn w:val="Normal"/>
    <w:rsid w:val="00EE4292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9">
    <w:name w:val="xl129"/>
    <w:basedOn w:val="Normal"/>
    <w:rsid w:val="00EE429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0">
    <w:name w:val="xl130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1">
    <w:name w:val="xl13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2">
    <w:name w:val="xl132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3">
    <w:name w:val="xl133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4">
    <w:name w:val="xl134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5">
    <w:name w:val="xl13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6">
    <w:name w:val="xl13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7">
    <w:name w:val="xl137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8">
    <w:name w:val="xl13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9">
    <w:name w:val="xl139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0">
    <w:name w:val="xl140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1">
    <w:name w:val="xl141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2">
    <w:name w:val="xl142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3">
    <w:name w:val="xl143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4">
    <w:name w:val="xl144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5">
    <w:name w:val="xl14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6">
    <w:name w:val="xl14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7">
    <w:name w:val="xl14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8">
    <w:name w:val="xl14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6"/>
      <w:szCs w:val="16"/>
      <w:lang w:eastAsia="hr-HR"/>
    </w:rPr>
  </w:style>
  <w:style w:type="paragraph" w:customStyle="1" w:styleId="xl149">
    <w:name w:val="xl149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0">
    <w:name w:val="xl150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1">
    <w:name w:val="xl15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2">
    <w:name w:val="xl152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3">
    <w:name w:val="xl153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4">
    <w:name w:val="xl154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59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5">
    <w:name w:val="xl155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6">
    <w:name w:val="xl15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7">
    <w:name w:val="xl15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8">
    <w:name w:val="xl158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1">
    <w:name w:val="xl161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2">
    <w:name w:val="xl162"/>
    <w:basedOn w:val="Normal"/>
    <w:rsid w:val="00EE429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3">
    <w:name w:val="xl163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4">
    <w:name w:val="xl164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5">
    <w:name w:val="xl165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6">
    <w:name w:val="xl166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67">
    <w:name w:val="xl167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8">
    <w:name w:val="xl16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69">
    <w:name w:val="xl169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0">
    <w:name w:val="xl170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1">
    <w:name w:val="xl171"/>
    <w:basedOn w:val="Normal"/>
    <w:rsid w:val="00EE4292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2">
    <w:name w:val="xl172"/>
    <w:basedOn w:val="Normal"/>
    <w:rsid w:val="00EE4292"/>
    <w:pPr>
      <w:pBdr>
        <w:right w:val="single" w:sz="8" w:space="0" w:color="auto"/>
      </w:pBdr>
      <w:shd w:val="clear" w:color="000000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3">
    <w:name w:val="xl173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4">
    <w:name w:val="xl174"/>
    <w:basedOn w:val="Normal"/>
    <w:rsid w:val="00EE4292"/>
    <w:pPr>
      <w:pBdr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5">
    <w:name w:val="xl175"/>
    <w:basedOn w:val="Normal"/>
    <w:rsid w:val="00EE4292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6">
    <w:name w:val="xl176"/>
    <w:basedOn w:val="Normal"/>
    <w:rsid w:val="00EE429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7">
    <w:name w:val="xl177"/>
    <w:basedOn w:val="Normal"/>
    <w:rsid w:val="00EE4292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8">
    <w:name w:val="xl178"/>
    <w:basedOn w:val="Normal"/>
    <w:rsid w:val="00EE429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9">
    <w:name w:val="xl179"/>
    <w:basedOn w:val="Normal"/>
    <w:rsid w:val="00EE429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EE4292"/>
    <w:pPr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1">
    <w:name w:val="xl181"/>
    <w:basedOn w:val="Normal"/>
    <w:rsid w:val="00EE4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2">
    <w:name w:val="xl182"/>
    <w:basedOn w:val="Normal"/>
    <w:rsid w:val="00EE4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3">
    <w:name w:val="xl183"/>
    <w:basedOn w:val="Normal"/>
    <w:rsid w:val="00EE4292"/>
    <w:pPr>
      <w:pBdr>
        <w:top w:val="single" w:sz="12" w:space="0" w:color="C9C9C9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84">
    <w:name w:val="xl184"/>
    <w:basedOn w:val="Normal"/>
    <w:rsid w:val="00EE429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5">
    <w:name w:val="xl185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E7E6E6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6">
    <w:name w:val="xl186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0000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7">
    <w:name w:val="xl187"/>
    <w:basedOn w:val="Normal"/>
    <w:rsid w:val="00EE429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table" w:customStyle="1" w:styleId="Svijetlatablicareetke11">
    <w:name w:val="Svijetla tablica rešetke 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a">
    <w:name w:val="annotation text"/>
    <w:basedOn w:val="Normal"/>
    <w:link w:val="TekstkomentaraChar"/>
    <w:unhideWhenUsed/>
    <w:rsid w:val="00EE4292"/>
    <w:pPr>
      <w:suppressAutoHyphens w:val="0"/>
      <w:autoSpaceDN/>
      <w:spacing w:after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EE4292"/>
    <w:rPr>
      <w:sz w:val="16"/>
      <w:szCs w:val="16"/>
    </w:rPr>
  </w:style>
  <w:style w:type="paragraph" w:customStyle="1" w:styleId="font6">
    <w:name w:val="font6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4292"/>
    <w:pPr>
      <w:suppressAutoHyphens w:val="0"/>
      <w:autoSpaceDN/>
      <w:spacing w:after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429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E4292"/>
    <w:rPr>
      <w:vertAlign w:val="superscript"/>
    </w:rPr>
  </w:style>
  <w:style w:type="character" w:customStyle="1" w:styleId="apple-converted-space">
    <w:name w:val="apple-converted-space"/>
    <w:basedOn w:val="Zadanifontodlomka"/>
    <w:rsid w:val="00EE4292"/>
  </w:style>
  <w:style w:type="paragraph" w:customStyle="1" w:styleId="Style16">
    <w:name w:val="Style16"/>
    <w:basedOn w:val="Normal"/>
    <w:uiPriority w:val="99"/>
    <w:rsid w:val="00EE4292"/>
    <w:pPr>
      <w:widowControl w:val="0"/>
      <w:suppressAutoHyphens w:val="0"/>
      <w:autoSpaceDE w:val="0"/>
      <w:adjustRightInd w:val="0"/>
      <w:spacing w:after="0" w:line="295" w:lineRule="exact"/>
    </w:pPr>
    <w:rPr>
      <w:rFonts w:ascii="Cambria" w:hAnsi="Cambria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EE4292"/>
  </w:style>
  <w:style w:type="table" w:customStyle="1" w:styleId="Reetkatablice10">
    <w:name w:val="Rešetka tablice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42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429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TYCELLSTYLE">
    <w:name w:val="EMPTY_CELL_STYLE"/>
    <w:basedOn w:val="DefaultStyle"/>
    <w:qFormat/>
    <w:rsid w:val="00EE4292"/>
    <w:rPr>
      <w:sz w:val="1"/>
    </w:rPr>
  </w:style>
  <w:style w:type="paragraph" w:customStyle="1" w:styleId="glava">
    <w:name w:val="glava"/>
    <w:qFormat/>
    <w:rsid w:val="00EE4292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DefaultStyle">
    <w:name w:val="DefaultStyle"/>
    <w:qFormat/>
    <w:rsid w:val="00EE4292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EE4292"/>
  </w:style>
  <w:style w:type="paragraph" w:customStyle="1" w:styleId="UvjetniStil11">
    <w:name w:val="UvjetniStil|11"/>
    <w:qFormat/>
    <w:rsid w:val="00EE4292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10">
    <w:name w:val="UvjetniStil|10"/>
    <w:qFormat/>
    <w:rsid w:val="00EE4292"/>
    <w:pPr>
      <w:spacing w:after="0" w:line="240" w:lineRule="auto"/>
    </w:pPr>
    <w:rPr>
      <w:rFonts w:ascii="Arimo" w:eastAsia="Arimo" w:hAnsi="Arimo" w:cs="Arimo"/>
      <w:b/>
      <w:sz w:val="20"/>
      <w:szCs w:val="20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EE4292"/>
  </w:style>
  <w:style w:type="numbering" w:customStyle="1" w:styleId="Bezpopisa11">
    <w:name w:val="Bez popisa11"/>
    <w:next w:val="Bezpopisa"/>
    <w:uiPriority w:val="99"/>
    <w:semiHidden/>
    <w:unhideWhenUsed/>
    <w:rsid w:val="00EE4292"/>
  </w:style>
  <w:style w:type="table" w:customStyle="1" w:styleId="Reetkatablice2">
    <w:name w:val="Rešetka tablice2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">
    <w:name w:val="Srednji popis 2 - Isticanje 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">
    <w:name w:val="Bez popisa111"/>
    <w:next w:val="Bezpopisa"/>
    <w:uiPriority w:val="99"/>
    <w:semiHidden/>
    <w:unhideWhenUsed/>
    <w:rsid w:val="00EE4292"/>
  </w:style>
  <w:style w:type="table" w:customStyle="1" w:styleId="Popisnatablica31">
    <w:name w:val="Popisna tablica 3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">
    <w:name w:val="Svijetla tablica rešetke 1 - isticanje 2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">
    <w:name w:val="Jednostavna tablica 2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">
    <w:name w:val="Svijetla tablica rešetke 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">
    <w:name w:val="Bez popisa21"/>
    <w:next w:val="Bezpopisa"/>
    <w:uiPriority w:val="99"/>
    <w:semiHidden/>
    <w:unhideWhenUsed/>
    <w:rsid w:val="00EE4292"/>
  </w:style>
  <w:style w:type="table" w:customStyle="1" w:styleId="Reetkatablice110">
    <w:name w:val="Rešetka tablice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E4292"/>
  </w:style>
  <w:style w:type="paragraph" w:customStyle="1" w:styleId="QuickFormat2">
    <w:name w:val="QuickFormat2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styleId="Naslov">
    <w:name w:val="Title"/>
    <w:basedOn w:val="Normal"/>
    <w:link w:val="NaslovChar"/>
    <w:uiPriority w:val="99"/>
    <w:qFormat/>
    <w:rsid w:val="00EE4292"/>
    <w:pPr>
      <w:suppressAutoHyphens w:val="0"/>
      <w:autoSpaceDN/>
      <w:spacing w:after="0"/>
      <w:jc w:val="center"/>
    </w:pPr>
    <w:rPr>
      <w:rFonts w:ascii="Tahoma" w:eastAsia="Times New Roman" w:hAnsi="Tahoma"/>
      <w:sz w:val="28"/>
      <w:szCs w:val="20"/>
    </w:rPr>
  </w:style>
  <w:style w:type="character" w:customStyle="1" w:styleId="NaslovChar">
    <w:name w:val="Naslov Char"/>
    <w:basedOn w:val="Zadanifontodlomka"/>
    <w:link w:val="Naslov"/>
    <w:uiPriority w:val="99"/>
    <w:rsid w:val="00EE4292"/>
    <w:rPr>
      <w:rFonts w:ascii="Tahoma" w:eastAsia="Times New Roman" w:hAnsi="Tahoma" w:cs="Times New Roman"/>
      <w:sz w:val="28"/>
      <w:szCs w:val="20"/>
    </w:rPr>
  </w:style>
  <w:style w:type="table" w:customStyle="1" w:styleId="Reetkatablice3">
    <w:name w:val="Rešetka tablice3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EE4292"/>
    <w:pPr>
      <w:suppressAutoHyphens w:val="0"/>
      <w:autoSpaceDN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rsid w:val="00EE4292"/>
    <w:rPr>
      <w:rFonts w:ascii="Times New Roman" w:eastAsia="Times New Roman" w:hAnsi="Times New Roman" w:cs="Times New Roman"/>
      <w:sz w:val="16"/>
      <w:szCs w:val="16"/>
    </w:rPr>
  </w:style>
  <w:style w:type="paragraph" w:customStyle="1" w:styleId="QuickFormat1">
    <w:name w:val="QuickFormat1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EE4292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EE42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EE4292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character" w:customStyle="1" w:styleId="FontStyle83">
    <w:name w:val="Font Style83"/>
    <w:uiPriority w:val="99"/>
    <w:rsid w:val="00EE4292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paragraph" w:styleId="Obinitekst">
    <w:name w:val="Plain Text"/>
    <w:basedOn w:val="Normal"/>
    <w:link w:val="ObinitekstChar"/>
    <w:uiPriority w:val="99"/>
    <w:rsid w:val="00EE4292"/>
    <w:pPr>
      <w:suppressAutoHyphens w:val="0"/>
      <w:autoSpaceDN/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EE4292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paragraph" w:customStyle="1" w:styleId="t-12-9-fett-s">
    <w:name w:val="t-12-9-fett-s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EE4292"/>
    <w:pP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EE4292"/>
    <w:pPr>
      <w:keepNext/>
      <w:suppressAutoHyphens w:val="0"/>
      <w:autoSpaceDN/>
      <w:spacing w:before="240" w:after="60"/>
      <w:jc w:val="left"/>
    </w:pPr>
    <w:rPr>
      <w:rFonts w:ascii="Arial" w:eastAsia="Times New Roman" w:hAnsi="Arial"/>
      <w:b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EE4292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character" w:customStyle="1" w:styleId="FontStyle45">
    <w:name w:val="Font Style45"/>
    <w:uiPriority w:val="99"/>
    <w:rsid w:val="00EE4292"/>
    <w:rPr>
      <w:rFonts w:ascii="Times New Roman" w:hAnsi="Times New Roman"/>
      <w:sz w:val="22"/>
    </w:rPr>
  </w:style>
  <w:style w:type="paragraph" w:customStyle="1" w:styleId="msolistparagraph0">
    <w:name w:val="msolistparagraph"/>
    <w:basedOn w:val="Normal"/>
    <w:uiPriority w:val="99"/>
    <w:rsid w:val="00EE4292"/>
    <w:pPr>
      <w:suppressAutoHyphens w:val="0"/>
      <w:autoSpaceDN/>
      <w:spacing w:after="0"/>
      <w:ind w:left="720"/>
      <w:jc w:val="left"/>
    </w:pPr>
    <w:rPr>
      <w:rFonts w:eastAsia="Times New Roman"/>
    </w:rPr>
  </w:style>
  <w:style w:type="paragraph" w:customStyle="1" w:styleId="Odlomakpopisa2">
    <w:name w:val="Odlomak popisa2"/>
    <w:basedOn w:val="Normal"/>
    <w:uiPriority w:val="99"/>
    <w:rsid w:val="00EE4292"/>
    <w:pPr>
      <w:suppressAutoHyphens w:val="0"/>
      <w:autoSpaceDN/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Internetskapoveznica">
    <w:name w:val="Internetska poveznica"/>
    <w:uiPriority w:val="99"/>
    <w:rsid w:val="00EE4292"/>
    <w:rPr>
      <w:rFonts w:ascii="Times New Roman" w:hAnsi="Times New Roman"/>
      <w:color w:val="0000FF"/>
      <w:u w:val="single"/>
    </w:rPr>
  </w:style>
  <w:style w:type="paragraph" w:customStyle="1" w:styleId="CharCharCharChar1">
    <w:name w:val="Char Char Char Char1"/>
    <w:basedOn w:val="Normal"/>
    <w:uiPriority w:val="99"/>
    <w:rsid w:val="00EE4292"/>
    <w:pPr>
      <w:suppressAutoHyphens w:val="0"/>
      <w:autoSpaceDN/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numbering" w:customStyle="1" w:styleId="Bezpopisa12">
    <w:name w:val="Bez popisa12"/>
    <w:next w:val="Bezpopisa"/>
    <w:uiPriority w:val="99"/>
    <w:semiHidden/>
    <w:unhideWhenUsed/>
    <w:rsid w:val="00EE4292"/>
  </w:style>
  <w:style w:type="paragraph" w:styleId="Tijeloteksta3">
    <w:name w:val="Body Text 3"/>
    <w:basedOn w:val="Normal"/>
    <w:link w:val="Tijeloteksta3Char"/>
    <w:rsid w:val="00EE4292"/>
    <w:pPr>
      <w:suppressAutoHyphens w:val="0"/>
      <w:autoSpaceDN/>
      <w:spacing w:after="0"/>
    </w:pPr>
    <w:rPr>
      <w:rFonts w:ascii="Times New Roman" w:eastAsia="Times New Roman" w:hAnsi="Times New Roman"/>
      <w:sz w:val="32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E4292"/>
    <w:rPr>
      <w:rFonts w:ascii="Times New Roman" w:eastAsia="Times New Roman" w:hAnsi="Times New Roman" w:cs="Times New Roman"/>
      <w:sz w:val="32"/>
      <w:szCs w:val="20"/>
      <w:lang w:eastAsia="hr-HR"/>
    </w:rPr>
  </w:style>
  <w:style w:type="numbering" w:customStyle="1" w:styleId="Bezpopisa112">
    <w:name w:val="Bez popisa112"/>
    <w:next w:val="Bezpopisa"/>
    <w:uiPriority w:val="99"/>
    <w:semiHidden/>
    <w:unhideWhenUsed/>
    <w:rsid w:val="00EE4292"/>
  </w:style>
  <w:style w:type="paragraph" w:styleId="Opisslike">
    <w:name w:val="caption"/>
    <w:basedOn w:val="Normal"/>
    <w:next w:val="Normal"/>
    <w:uiPriority w:val="35"/>
    <w:qFormat/>
    <w:rsid w:val="00EE4292"/>
    <w:pPr>
      <w:suppressAutoHyphens w:val="0"/>
      <w:autoSpaceDN/>
      <w:spacing w:after="200"/>
      <w:jc w:val="left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table" w:customStyle="1" w:styleId="Srednjipopis2-Isticanje112">
    <w:name w:val="Srednji popis 2 - Isticanje 11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">
    <w:name w:val="Popisna tablica 3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">
    <w:name w:val="Rešetka tablice 1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">
    <w:name w:val="Svijetla tablica rešetke 1 - isticanje 21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">
    <w:name w:val="Jednostavna tablica 2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">
    <w:name w:val="Srednji popis 2 - Isticanje 13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">
    <w:name w:val="Svijetla tablica rešetke 11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">
    <w:name w:val="Bez popisa22"/>
    <w:next w:val="Bezpopisa"/>
    <w:uiPriority w:val="99"/>
    <w:semiHidden/>
    <w:unhideWhenUsed/>
    <w:rsid w:val="00EE4292"/>
  </w:style>
  <w:style w:type="table" w:customStyle="1" w:styleId="Reetkatablice120">
    <w:name w:val="Rešetka tablice1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70">
    <w:name w:val="box_455870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numbering" w:customStyle="1" w:styleId="Bezpopisa5">
    <w:name w:val="Bez popisa5"/>
    <w:next w:val="Bezpopisa"/>
    <w:uiPriority w:val="99"/>
    <w:semiHidden/>
    <w:unhideWhenUsed/>
    <w:rsid w:val="00EE4292"/>
  </w:style>
  <w:style w:type="table" w:customStyle="1" w:styleId="Reetkatablice4">
    <w:name w:val="Rešetka tablice4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3">
    <w:name w:val="Srednji popis 2 - Isticanje 113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3">
    <w:name w:val="Bez popisa13"/>
    <w:next w:val="Bezpopisa"/>
    <w:uiPriority w:val="99"/>
    <w:semiHidden/>
    <w:unhideWhenUsed/>
    <w:rsid w:val="00EE4292"/>
  </w:style>
  <w:style w:type="table" w:customStyle="1" w:styleId="Popisnatablica33">
    <w:name w:val="Popisna tablica 33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3">
    <w:name w:val="Rešetka tablice 13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3">
    <w:name w:val="Svijetla tablica rešetke 1 - isticanje 213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3">
    <w:name w:val="Jednostavna tablica 23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4">
    <w:name w:val="Srednji popis 2 - Isticanje 14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3">
    <w:name w:val="Svijetla tablica rešetke 113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3">
    <w:name w:val="Bez popisa23"/>
    <w:next w:val="Bezpopisa"/>
    <w:uiPriority w:val="99"/>
    <w:semiHidden/>
    <w:unhideWhenUsed/>
    <w:rsid w:val="00EE4292"/>
  </w:style>
  <w:style w:type="table" w:customStyle="1" w:styleId="Reetkatablice130">
    <w:name w:val="Rešetka tablice13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">
    <w:name w:val="Bez popisa31"/>
    <w:next w:val="Bezpopisa"/>
    <w:uiPriority w:val="99"/>
    <w:semiHidden/>
    <w:unhideWhenUsed/>
    <w:rsid w:val="00EE4292"/>
  </w:style>
  <w:style w:type="numbering" w:customStyle="1" w:styleId="Bezpopisa113">
    <w:name w:val="Bez popisa113"/>
    <w:next w:val="Bezpopisa"/>
    <w:uiPriority w:val="99"/>
    <w:semiHidden/>
    <w:unhideWhenUsed/>
    <w:rsid w:val="00EE4292"/>
  </w:style>
  <w:style w:type="table" w:customStyle="1" w:styleId="Reetkatablice21">
    <w:name w:val="Rešetka tablice2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1">
    <w:name w:val="Srednji popis 2 - Isticanje 1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1">
    <w:name w:val="Bez popisa1111"/>
    <w:next w:val="Bezpopisa"/>
    <w:uiPriority w:val="99"/>
    <w:semiHidden/>
    <w:unhideWhenUsed/>
    <w:rsid w:val="00EE4292"/>
  </w:style>
  <w:style w:type="table" w:customStyle="1" w:styleId="Popisnatablica311">
    <w:name w:val="Popisna tablica 3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1">
    <w:name w:val="Rešetka tablice 1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1">
    <w:name w:val="Svijetla tablica rešetke 1 - isticanje 21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1">
    <w:name w:val="Jednostavna tablica 2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1">
    <w:name w:val="Srednji popis 2 - Isticanje 12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1">
    <w:name w:val="Svijetla tablica rešetke 1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1">
    <w:name w:val="Bez popisa211"/>
    <w:next w:val="Bezpopisa"/>
    <w:uiPriority w:val="99"/>
    <w:semiHidden/>
    <w:unhideWhenUsed/>
    <w:rsid w:val="00EE4292"/>
  </w:style>
  <w:style w:type="table" w:customStyle="1" w:styleId="Reetkatablice1110">
    <w:name w:val="Rešetka tablice1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1">
    <w:name w:val="Bez popisa41"/>
    <w:next w:val="Bezpopisa"/>
    <w:uiPriority w:val="99"/>
    <w:semiHidden/>
    <w:unhideWhenUsed/>
    <w:rsid w:val="00EE4292"/>
  </w:style>
  <w:style w:type="table" w:customStyle="1" w:styleId="Reetkatablice31">
    <w:name w:val="Rešetka tablice31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EE4292"/>
  </w:style>
  <w:style w:type="numbering" w:customStyle="1" w:styleId="Bezpopisa1121">
    <w:name w:val="Bez popisa1121"/>
    <w:next w:val="Bezpopisa"/>
    <w:uiPriority w:val="99"/>
    <w:semiHidden/>
    <w:unhideWhenUsed/>
    <w:rsid w:val="00EE4292"/>
  </w:style>
  <w:style w:type="table" w:customStyle="1" w:styleId="Srednjipopis2-Isticanje1121">
    <w:name w:val="Srednji popis 2 - Isticanje 112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1">
    <w:name w:val="Popisna tablica 32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1">
    <w:name w:val="Rešetka tablice 12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1">
    <w:name w:val="Svijetla tablica rešetke 1 - isticanje 212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1">
    <w:name w:val="Jednostavna tablica 22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1">
    <w:name w:val="Srednji popis 2 - Isticanje 13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1">
    <w:name w:val="Svijetla tablica rešetke 112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1">
    <w:name w:val="Bez popisa221"/>
    <w:next w:val="Bezpopisa"/>
    <w:uiPriority w:val="99"/>
    <w:semiHidden/>
    <w:unhideWhenUsed/>
    <w:rsid w:val="00EE4292"/>
  </w:style>
  <w:style w:type="table" w:customStyle="1" w:styleId="Reetkatablice1210">
    <w:name w:val="Rešetka tablice12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2">
    <w:name w:val="Font Style72"/>
    <w:basedOn w:val="Zadanifontodlomka"/>
    <w:uiPriority w:val="99"/>
    <w:rsid w:val="00EE4292"/>
    <w:rPr>
      <w:rFonts w:ascii="Arial Narrow" w:hAnsi="Arial Narrow" w:cs="Arial Narrow"/>
      <w:sz w:val="20"/>
      <w:szCs w:val="20"/>
    </w:rPr>
  </w:style>
  <w:style w:type="character" w:customStyle="1" w:styleId="defaultparagraphfont-000004">
    <w:name w:val="defaultparagraphfont-000004"/>
    <w:basedOn w:val="Zadanifontodlomka"/>
    <w:rsid w:val="00EE4292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odnaslov1">
    <w:name w:val="Podnaslov1"/>
    <w:basedOn w:val="Normal"/>
    <w:rsid w:val="00EE4292"/>
    <w:pPr>
      <w:suppressAutoHyphens w:val="0"/>
      <w:autoSpaceDN/>
      <w:spacing w:after="135"/>
      <w:jc w:val="left"/>
    </w:pPr>
    <w:rPr>
      <w:rFonts w:eastAsia="Times New Roman" w:cs="Calibri"/>
      <w:lang w:eastAsia="hr-HR"/>
    </w:rPr>
  </w:style>
  <w:style w:type="paragraph" w:customStyle="1" w:styleId="msonormal0">
    <w:name w:val="msonormal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numbering" w:customStyle="1" w:styleId="Bezpopisa6">
    <w:name w:val="Bez popisa6"/>
    <w:next w:val="Bezpopisa"/>
    <w:uiPriority w:val="99"/>
    <w:semiHidden/>
    <w:unhideWhenUsed/>
    <w:rsid w:val="00EE4292"/>
  </w:style>
  <w:style w:type="table" w:customStyle="1" w:styleId="Reetkatablice5">
    <w:name w:val="Rešetka tablice5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4">
    <w:name w:val="Srednji popis 2 - Isticanje 114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4">
    <w:name w:val="Bez popisa14"/>
    <w:next w:val="Bezpopisa"/>
    <w:uiPriority w:val="99"/>
    <w:semiHidden/>
    <w:unhideWhenUsed/>
    <w:rsid w:val="00EE4292"/>
  </w:style>
  <w:style w:type="table" w:customStyle="1" w:styleId="Popisnatablica34">
    <w:name w:val="Popisna tablica 34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4">
    <w:name w:val="Rešetka tablice 14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4">
    <w:name w:val="Svijetla tablica rešetke 1 - isticanje 214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4">
    <w:name w:val="Jednostavna tablica 24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5">
    <w:name w:val="Srednji popis 2 - Isticanje 15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4">
    <w:name w:val="Svijetla tablica rešetke 114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4">
    <w:name w:val="Bez popisa24"/>
    <w:next w:val="Bezpopisa"/>
    <w:uiPriority w:val="99"/>
    <w:semiHidden/>
    <w:unhideWhenUsed/>
    <w:rsid w:val="00EE4292"/>
  </w:style>
  <w:style w:type="table" w:customStyle="1" w:styleId="Reetkatablice140">
    <w:name w:val="Rešetka tablice14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2">
    <w:name w:val="Bez popisa32"/>
    <w:next w:val="Bezpopisa"/>
    <w:uiPriority w:val="99"/>
    <w:semiHidden/>
    <w:unhideWhenUsed/>
    <w:rsid w:val="00EE4292"/>
  </w:style>
  <w:style w:type="numbering" w:customStyle="1" w:styleId="Bezpopisa114">
    <w:name w:val="Bez popisa114"/>
    <w:next w:val="Bezpopisa"/>
    <w:uiPriority w:val="99"/>
    <w:semiHidden/>
    <w:unhideWhenUsed/>
    <w:rsid w:val="00EE4292"/>
  </w:style>
  <w:style w:type="table" w:customStyle="1" w:styleId="Reetkatablice22">
    <w:name w:val="Rešetka tablice22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2">
    <w:name w:val="Srednji popis 2 - Isticanje 111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2">
    <w:name w:val="Bez popisa1112"/>
    <w:next w:val="Bezpopisa"/>
    <w:uiPriority w:val="99"/>
    <w:semiHidden/>
    <w:unhideWhenUsed/>
    <w:rsid w:val="00EE4292"/>
  </w:style>
  <w:style w:type="table" w:customStyle="1" w:styleId="Popisnatablica312">
    <w:name w:val="Popisna tablica 31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2">
    <w:name w:val="Rešetka tablice 11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2">
    <w:name w:val="Svijetla tablica rešetke 1 - isticanje 211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2">
    <w:name w:val="Jednostavna tablica 21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2">
    <w:name w:val="Srednji popis 2 - Isticanje 12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2">
    <w:name w:val="Svijetla tablica rešetke 111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2">
    <w:name w:val="Bez popisa212"/>
    <w:next w:val="Bezpopisa"/>
    <w:uiPriority w:val="99"/>
    <w:semiHidden/>
    <w:unhideWhenUsed/>
    <w:rsid w:val="00EE4292"/>
  </w:style>
  <w:style w:type="table" w:customStyle="1" w:styleId="Reetkatablice1120">
    <w:name w:val="Rešetka tablice11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2">
    <w:name w:val="Bez popisa42"/>
    <w:next w:val="Bezpopisa"/>
    <w:uiPriority w:val="99"/>
    <w:semiHidden/>
    <w:unhideWhenUsed/>
    <w:rsid w:val="00EE4292"/>
  </w:style>
  <w:style w:type="table" w:customStyle="1" w:styleId="Reetkatablice32">
    <w:name w:val="Rešetka tablice32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EE4292"/>
  </w:style>
  <w:style w:type="numbering" w:customStyle="1" w:styleId="Bezpopisa1122">
    <w:name w:val="Bez popisa1122"/>
    <w:next w:val="Bezpopisa"/>
    <w:uiPriority w:val="99"/>
    <w:semiHidden/>
    <w:unhideWhenUsed/>
    <w:rsid w:val="00EE4292"/>
  </w:style>
  <w:style w:type="table" w:customStyle="1" w:styleId="Srednjipopis2-Isticanje1122">
    <w:name w:val="Srednji popis 2 - Isticanje 1122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2">
    <w:name w:val="Popisna tablica 322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2">
    <w:name w:val="Rešetka tablice 122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2">
    <w:name w:val="Svijetla tablica rešetke 1 - isticanje 2122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2">
    <w:name w:val="Jednostavna tablica 222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2">
    <w:name w:val="Srednji popis 2 - Isticanje 132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2">
    <w:name w:val="Svijetla tablica rešetke 1122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2">
    <w:name w:val="Bez popisa222"/>
    <w:next w:val="Bezpopisa"/>
    <w:uiPriority w:val="99"/>
    <w:semiHidden/>
    <w:unhideWhenUsed/>
    <w:rsid w:val="00EE4292"/>
  </w:style>
  <w:style w:type="table" w:customStyle="1" w:styleId="Reetkatablice1220">
    <w:name w:val="Rešetka tablice122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1">
    <w:name w:val="Bez popisa51"/>
    <w:next w:val="Bezpopisa"/>
    <w:uiPriority w:val="99"/>
    <w:semiHidden/>
    <w:unhideWhenUsed/>
    <w:rsid w:val="00EE4292"/>
  </w:style>
  <w:style w:type="table" w:customStyle="1" w:styleId="Reetkatablice41">
    <w:name w:val="Rešetka tablice4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31">
    <w:name w:val="Srednji popis 2 - Isticanje 113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31">
    <w:name w:val="Bez popisa131"/>
    <w:next w:val="Bezpopisa"/>
    <w:uiPriority w:val="99"/>
    <w:semiHidden/>
    <w:unhideWhenUsed/>
    <w:rsid w:val="00EE4292"/>
  </w:style>
  <w:style w:type="table" w:customStyle="1" w:styleId="Popisnatablica331">
    <w:name w:val="Popisna tablica 33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31">
    <w:name w:val="Rešetka tablice 13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31">
    <w:name w:val="Svijetla tablica rešetke 1 - isticanje 213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31">
    <w:name w:val="Jednostavna tablica 23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41">
    <w:name w:val="Srednji popis 2 - Isticanje 14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31">
    <w:name w:val="Svijetla tablica rešetke 113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31">
    <w:name w:val="Bez popisa231"/>
    <w:next w:val="Bezpopisa"/>
    <w:uiPriority w:val="99"/>
    <w:semiHidden/>
    <w:unhideWhenUsed/>
    <w:rsid w:val="00EE4292"/>
  </w:style>
  <w:style w:type="table" w:customStyle="1" w:styleId="Reetkatablice1310">
    <w:name w:val="Rešetka tablice13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EE4292"/>
  </w:style>
  <w:style w:type="numbering" w:customStyle="1" w:styleId="Bezpopisa1131">
    <w:name w:val="Bez popisa1131"/>
    <w:next w:val="Bezpopisa"/>
    <w:uiPriority w:val="99"/>
    <w:semiHidden/>
    <w:unhideWhenUsed/>
    <w:rsid w:val="00EE4292"/>
  </w:style>
  <w:style w:type="table" w:customStyle="1" w:styleId="Reetkatablice211">
    <w:name w:val="Rešetka tablice211"/>
    <w:basedOn w:val="Obinatablica"/>
    <w:next w:val="Reetkatablice"/>
    <w:uiPriority w:val="3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ipopis2-Isticanje11111">
    <w:name w:val="Srednji popis 2 - Isticanje 111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Bezpopisa11111">
    <w:name w:val="Bez popisa11111"/>
    <w:next w:val="Bezpopisa"/>
    <w:uiPriority w:val="99"/>
    <w:semiHidden/>
    <w:unhideWhenUsed/>
    <w:rsid w:val="00EE4292"/>
  </w:style>
  <w:style w:type="table" w:customStyle="1" w:styleId="Popisnatablica3111">
    <w:name w:val="Popisna tablica 31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11">
    <w:name w:val="Rešetka tablice 11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111">
    <w:name w:val="Svijetla tablica rešetke 1 - isticanje 211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111">
    <w:name w:val="Jednostavna tablica 21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211">
    <w:name w:val="Srednji popis 2 - Isticanje 121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111">
    <w:name w:val="Svijetla tablica rešetke 111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111">
    <w:name w:val="Bez popisa2111"/>
    <w:next w:val="Bezpopisa"/>
    <w:uiPriority w:val="99"/>
    <w:semiHidden/>
    <w:unhideWhenUsed/>
    <w:rsid w:val="00EE4292"/>
  </w:style>
  <w:style w:type="table" w:customStyle="1" w:styleId="Reetkatablice11110">
    <w:name w:val="Rešetka tablice11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11">
    <w:name w:val="Bez popisa411"/>
    <w:next w:val="Bezpopisa"/>
    <w:uiPriority w:val="99"/>
    <w:semiHidden/>
    <w:unhideWhenUsed/>
    <w:rsid w:val="00EE4292"/>
  </w:style>
  <w:style w:type="table" w:customStyle="1" w:styleId="Reetkatablice311">
    <w:name w:val="Rešetka tablice311"/>
    <w:basedOn w:val="Obinatablica"/>
    <w:next w:val="Reetkatablice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EE4292"/>
  </w:style>
  <w:style w:type="numbering" w:customStyle="1" w:styleId="Bezpopisa11211">
    <w:name w:val="Bez popisa11211"/>
    <w:next w:val="Bezpopisa"/>
    <w:uiPriority w:val="99"/>
    <w:semiHidden/>
    <w:unhideWhenUsed/>
    <w:rsid w:val="00EE4292"/>
  </w:style>
  <w:style w:type="table" w:customStyle="1" w:styleId="Srednjipopis2-Isticanje11211">
    <w:name w:val="Srednji popis 2 - Isticanje 11211"/>
    <w:basedOn w:val="Obinatablica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opisnatablica3211">
    <w:name w:val="Popisna tablica 3211"/>
    <w:basedOn w:val="Obinatablica"/>
    <w:next w:val="Popisnatablica3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211">
    <w:name w:val="Rešetka tablice 1211"/>
    <w:basedOn w:val="Obinatablica"/>
    <w:next w:val="Reetkatablice1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211">
    <w:name w:val="Svijetla tablica rešetke 1 - isticanje 21211"/>
    <w:basedOn w:val="Obinatablica"/>
    <w:uiPriority w:val="46"/>
    <w:rsid w:val="00EE42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ednostavnatablica2211">
    <w:name w:val="Jednostavna tablica 2211"/>
    <w:basedOn w:val="Obinatablica"/>
    <w:next w:val="Jednostavnatablica2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rednjipopis2-Isticanje1311">
    <w:name w:val="Srednji popis 2 - Isticanje 1311"/>
    <w:basedOn w:val="Obinatablica"/>
    <w:next w:val="Srednjipopis2-Isticanje1"/>
    <w:uiPriority w:val="66"/>
    <w:rsid w:val="00EE4292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tablicareetke11211">
    <w:name w:val="Svijetla tablica rešetke 11211"/>
    <w:basedOn w:val="Obinatablica"/>
    <w:uiPriority w:val="46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211">
    <w:name w:val="Bez popisa2211"/>
    <w:next w:val="Bezpopisa"/>
    <w:uiPriority w:val="99"/>
    <w:semiHidden/>
    <w:unhideWhenUsed/>
    <w:rsid w:val="00EE4292"/>
  </w:style>
  <w:style w:type="table" w:customStyle="1" w:styleId="Reetkatablice12110">
    <w:name w:val="Rešetka tablice1211"/>
    <w:basedOn w:val="Obinatablica"/>
    <w:next w:val="Reetkatablice"/>
    <w:uiPriority w:val="99"/>
    <w:rsid w:val="00EE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429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paragraph">
    <w:name w:val="paragraph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E4292"/>
  </w:style>
  <w:style w:type="character" w:customStyle="1" w:styleId="spellingerror">
    <w:name w:val="spellingerror"/>
    <w:basedOn w:val="Zadanifontodlomka"/>
    <w:rsid w:val="00EE4292"/>
  </w:style>
  <w:style w:type="character" w:customStyle="1" w:styleId="fontstyle01">
    <w:name w:val="fontstyle01"/>
    <w:basedOn w:val="Zadanifontodlomka"/>
    <w:rsid w:val="00EE42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popisa7">
    <w:name w:val="Bez popisa7"/>
    <w:next w:val="Bezpopisa"/>
    <w:uiPriority w:val="99"/>
    <w:semiHidden/>
    <w:unhideWhenUsed/>
    <w:rsid w:val="00EE4292"/>
  </w:style>
  <w:style w:type="numbering" w:customStyle="1" w:styleId="Bezpopisa15">
    <w:name w:val="Bez popisa15"/>
    <w:next w:val="Bezpopisa"/>
    <w:uiPriority w:val="99"/>
    <w:semiHidden/>
    <w:unhideWhenUsed/>
    <w:rsid w:val="00EE4292"/>
  </w:style>
  <w:style w:type="paragraph" w:customStyle="1" w:styleId="Tekst">
    <w:name w:val="Tekst"/>
    <w:basedOn w:val="Tijeloteksta"/>
    <w:rsid w:val="00EE4292"/>
    <w:pPr>
      <w:spacing w:after="0" w:line="300" w:lineRule="exact"/>
      <w:ind w:right="0"/>
      <w:jc w:val="both"/>
    </w:pPr>
    <w:rPr>
      <w:rFonts w:ascii="Trebuchet MS" w:hAnsi="Trebuchet MS"/>
      <w:lang w:eastAsia="hr-HR"/>
    </w:rPr>
  </w:style>
  <w:style w:type="character" w:customStyle="1" w:styleId="Zadanifontodlomka1">
    <w:name w:val="Zadani font odlomka1"/>
    <w:rsid w:val="00EE4292"/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EE4292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EE4292"/>
    <w:pPr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Gordana Hrabar</cp:lastModifiedBy>
  <cp:revision>14</cp:revision>
  <cp:lastPrinted>2020-11-27T13:59:00Z</cp:lastPrinted>
  <dcterms:created xsi:type="dcterms:W3CDTF">2020-11-20T06:20:00Z</dcterms:created>
  <dcterms:modified xsi:type="dcterms:W3CDTF">2020-12-08T12:01:00Z</dcterms:modified>
</cp:coreProperties>
</file>